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1" w:rightFromText="181" w:vertAnchor="page" w:horzAnchor="margin" w:tblpX="52" w:tblpY="823"/>
        <w:tblW w:w="0" w:type="auto"/>
        <w:tblLayout w:type="fixed"/>
        <w:tblLook w:val="01E0" w:firstRow="1" w:lastRow="1" w:firstColumn="1" w:lastColumn="1" w:noHBand="0" w:noVBand="0"/>
      </w:tblPr>
      <w:tblGrid>
        <w:gridCol w:w="7370"/>
      </w:tblGrid>
      <w:tr w:rsidR="00B52F60" w:rsidRPr="005954DF" w14:paraId="6D2400A2" w14:textId="77777777" w:rsidTr="005954DF">
        <w:trPr>
          <w:trHeight w:hRule="exact" w:val="1361"/>
        </w:trPr>
        <w:tc>
          <w:tcPr>
            <w:tcW w:w="7370" w:type="dxa"/>
            <w:shd w:val="clear" w:color="auto" w:fill="auto"/>
            <w:tcMar>
              <w:left w:w="0" w:type="dxa"/>
              <w:right w:w="0" w:type="dxa"/>
            </w:tcMar>
          </w:tcPr>
          <w:p w14:paraId="460FF482" w14:textId="7F1F29D0" w:rsidR="003735BB" w:rsidRPr="005954DF" w:rsidRDefault="002D45B0" w:rsidP="009A41D8">
            <w:pPr>
              <w:pStyle w:val="RGSTitle"/>
              <w:framePr w:hSpace="0" w:wrap="auto" w:vAnchor="margin" w:hAnchor="text" w:xAlign="left" w:yAlign="inline"/>
              <w:jc w:val="both"/>
            </w:pPr>
            <w:r>
              <w:t xml:space="preserve">Sinking Cities </w:t>
            </w:r>
          </w:p>
        </w:tc>
      </w:tr>
    </w:tbl>
    <w:p w14:paraId="193925CA" w14:textId="77777777" w:rsidR="00C02692" w:rsidRDefault="00C02692" w:rsidP="009A41D8">
      <w:pPr>
        <w:jc w:val="both"/>
      </w:pPr>
    </w:p>
    <w:p w14:paraId="406B6F41" w14:textId="77777777" w:rsidR="00C02692" w:rsidRDefault="00C02692" w:rsidP="009A41D8">
      <w:pPr>
        <w:jc w:val="both"/>
        <w:sectPr w:rsidR="00C02692" w:rsidSect="00053468">
          <w:headerReference w:type="default" r:id="rId11"/>
          <w:type w:val="continuous"/>
          <w:pgSz w:w="11907" w:h="16840" w:code="9"/>
          <w:pgMar w:top="3544" w:right="1418" w:bottom="907" w:left="1418" w:header="709" w:footer="510" w:gutter="0"/>
          <w:cols w:space="708"/>
          <w:docGrid w:linePitch="360"/>
        </w:sectPr>
      </w:pPr>
    </w:p>
    <w:p w14:paraId="0243DEBD" w14:textId="72BB3792" w:rsidR="002A77AE" w:rsidRDefault="002D45B0" w:rsidP="009A41D8">
      <w:pPr>
        <w:pStyle w:val="Heading1"/>
        <w:jc w:val="both"/>
      </w:pPr>
      <w:r>
        <w:t>Introduction</w:t>
      </w:r>
    </w:p>
    <w:p w14:paraId="48092A18" w14:textId="6B58C55F" w:rsidR="007007FC" w:rsidRDefault="007007FC" w:rsidP="007007FC">
      <w:pPr>
        <w:jc w:val="both"/>
      </w:pPr>
      <w:r w:rsidRPr="00F74CD5">
        <w:t>With</w:t>
      </w:r>
      <w:r w:rsidR="008F7030">
        <w:t xml:space="preserve"> the </w:t>
      </w:r>
      <w:r w:rsidR="00065B35">
        <w:t>escal</w:t>
      </w:r>
      <w:r w:rsidR="00107A22">
        <w:t xml:space="preserve">ating pace of </w:t>
      </w:r>
      <w:r w:rsidRPr="00F74CD5">
        <w:t>urbanisation around the world</w:t>
      </w:r>
      <w:r w:rsidR="005E3377">
        <w:t>,</w:t>
      </w:r>
      <w:r w:rsidRPr="00F74CD5">
        <w:t xml:space="preserve"> </w:t>
      </w:r>
      <w:r w:rsidR="00F916CE" w:rsidRPr="00F916CE">
        <w:t>cities face unprecedented challenges in accommodating their expanding populations. Common issues such as traffic congestion, pollution, insufficient housing, and inadequate waste management</w:t>
      </w:r>
      <w:r w:rsidR="00F916CE">
        <w:t xml:space="preserve"> </w:t>
      </w:r>
      <w:r w:rsidR="00584B93">
        <w:t xml:space="preserve">are </w:t>
      </w:r>
      <w:r w:rsidR="006F0068">
        <w:t xml:space="preserve">all too familiar in most urban areas. </w:t>
      </w:r>
    </w:p>
    <w:p w14:paraId="6BB669B8" w14:textId="77777777" w:rsidR="00F3528E" w:rsidRDefault="00F3528E" w:rsidP="009A41D8">
      <w:pPr>
        <w:jc w:val="both"/>
      </w:pPr>
    </w:p>
    <w:p w14:paraId="4006C648" w14:textId="23180CDE" w:rsidR="004D02BC" w:rsidRDefault="00075CAA" w:rsidP="009A41D8">
      <w:pPr>
        <w:jc w:val="both"/>
      </w:pPr>
      <w:r w:rsidRPr="003E362B">
        <w:t>However,</w:t>
      </w:r>
      <w:r w:rsidRPr="009E3054">
        <w:t xml:space="preserve"> </w:t>
      </w:r>
      <w:r w:rsidR="006F0068">
        <w:t xml:space="preserve">in addition to the usual challenges faced, some cities are also </w:t>
      </w:r>
      <w:r w:rsidR="00C12FD1">
        <w:t xml:space="preserve">under threat from another problem – they are sinking! Not only does this pose a practical </w:t>
      </w:r>
      <w:r w:rsidR="009305DB">
        <w:t>challenge in terms of urban planning but also</w:t>
      </w:r>
      <w:r w:rsidR="00B96AAC">
        <w:t>,</w:t>
      </w:r>
      <w:r w:rsidR="009305DB">
        <w:t xml:space="preserve"> with the increase of extreme weather events and </w:t>
      </w:r>
      <w:r w:rsidR="00642001">
        <w:t xml:space="preserve">rising sea levels, flooding is also a concern </w:t>
      </w:r>
      <w:r w:rsidR="00B96AAC">
        <w:t xml:space="preserve">in </w:t>
      </w:r>
      <w:r w:rsidR="00642001">
        <w:t xml:space="preserve">many urban areas </w:t>
      </w:r>
      <w:r w:rsidR="00B96AAC">
        <w:t xml:space="preserve">that </w:t>
      </w:r>
      <w:r w:rsidR="00642001">
        <w:t xml:space="preserve">are sinking. </w:t>
      </w:r>
    </w:p>
    <w:p w14:paraId="1A8E70BA" w14:textId="77777777" w:rsidR="00642001" w:rsidRDefault="00642001" w:rsidP="009A41D8">
      <w:pPr>
        <w:jc w:val="both"/>
      </w:pPr>
    </w:p>
    <w:p w14:paraId="52C685B1" w14:textId="1E0CD7DE" w:rsidR="00EA6AF5" w:rsidRDefault="00EA6AF5" w:rsidP="009A41D8">
      <w:pPr>
        <w:jc w:val="both"/>
      </w:pPr>
      <w:r>
        <w:rPr>
          <w:noProof/>
        </w:rPr>
        <w:drawing>
          <wp:inline distT="0" distB="0" distL="0" distR="0" wp14:anchorId="6DC22D7F" wp14:editId="7747FA4D">
            <wp:extent cx="6120765" cy="3302635"/>
            <wp:effectExtent l="0" t="0" r="0" b="0"/>
            <wp:docPr id="208109883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98831" name="Picture 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3302635"/>
                    </a:xfrm>
                    <a:prstGeom prst="rect">
                      <a:avLst/>
                    </a:prstGeom>
                  </pic:spPr>
                </pic:pic>
              </a:graphicData>
            </a:graphic>
          </wp:inline>
        </w:drawing>
      </w:r>
    </w:p>
    <w:p w14:paraId="5C29CDE6" w14:textId="77777777" w:rsidR="00EA6AF5" w:rsidRPr="00F3528E" w:rsidRDefault="00EA6AF5" w:rsidP="00EA6AF5">
      <w:pPr>
        <w:jc w:val="both"/>
        <w:rPr>
          <w:i/>
          <w:iCs/>
        </w:rPr>
      </w:pPr>
      <w:r>
        <w:rPr>
          <w:i/>
          <w:iCs/>
        </w:rPr>
        <w:t xml:space="preserve">Figure 1: Percentage of urban population per country with at least one sinking city © RGS. </w:t>
      </w:r>
    </w:p>
    <w:p w14:paraId="1C96B1A5" w14:textId="77777777" w:rsidR="00EA6AF5" w:rsidRDefault="00EA6AF5" w:rsidP="009A41D8">
      <w:pPr>
        <w:jc w:val="both"/>
      </w:pPr>
    </w:p>
    <w:p w14:paraId="2FA7BA5C" w14:textId="77777777" w:rsidR="008F7030" w:rsidRDefault="008F7030" w:rsidP="009A41D8">
      <w:pPr>
        <w:jc w:val="both"/>
      </w:pPr>
    </w:p>
    <w:p w14:paraId="13C1B6E7" w14:textId="014CB871" w:rsidR="00642001" w:rsidRDefault="00642001" w:rsidP="009A41D8">
      <w:pPr>
        <w:jc w:val="both"/>
      </w:pPr>
      <w:r>
        <w:t>Take Venice</w:t>
      </w:r>
      <w:r w:rsidR="0076243A">
        <w:t xml:space="preserve"> for instance</w:t>
      </w:r>
      <w:r>
        <w:t>, being buil</w:t>
      </w:r>
      <w:r w:rsidR="00AA1FB4">
        <w:t>t</w:t>
      </w:r>
      <w:r>
        <w:t xml:space="preserve"> </w:t>
      </w:r>
      <w:r w:rsidR="00271D85">
        <w:t>on a coastal lagoon</w:t>
      </w:r>
      <w:r w:rsidR="00A359FF">
        <w:t>, some parts</w:t>
      </w:r>
      <w:r w:rsidR="00792CAC">
        <w:t xml:space="preserve"> of the city</w:t>
      </w:r>
      <w:r w:rsidR="00BF5EA8">
        <w:t xml:space="preserve"> are</w:t>
      </w:r>
      <w:r w:rsidR="00A359FF">
        <w:t xml:space="preserve"> only 55cm above sea level</w:t>
      </w:r>
      <w:r w:rsidR="00792CAC">
        <w:t>. T</w:t>
      </w:r>
      <w:r>
        <w:t>he</w:t>
      </w:r>
      <w:r w:rsidR="00A15409">
        <w:t xml:space="preserve"> residents of this ancient city are no strangers to the threat of </w:t>
      </w:r>
      <w:r w:rsidR="00A359FF">
        <w:t>flooding</w:t>
      </w:r>
      <w:r w:rsidR="00A15409">
        <w:t xml:space="preserve"> and have made provisions to help prevent further damage to infrastructure</w:t>
      </w:r>
      <w:r w:rsidR="00E62CEE">
        <w:t>. F</w:t>
      </w:r>
      <w:r w:rsidR="00104B75">
        <w:t xml:space="preserve">or example, </w:t>
      </w:r>
      <w:r w:rsidR="00642869">
        <w:t>managing tourist numbers through a</w:t>
      </w:r>
      <w:r w:rsidR="00912B42">
        <w:t xml:space="preserve">n access fee which was introduced on </w:t>
      </w:r>
      <w:r w:rsidR="00EF6C41">
        <w:t>25</w:t>
      </w:r>
      <w:r w:rsidR="00EF6C41" w:rsidRPr="00D03744">
        <w:rPr>
          <w:vertAlign w:val="superscript"/>
        </w:rPr>
        <w:t>th</w:t>
      </w:r>
      <w:r w:rsidR="00EF6C41">
        <w:t xml:space="preserve"> April 2024</w:t>
      </w:r>
      <w:r w:rsidR="00EF6C41">
        <w:rPr>
          <w:rStyle w:val="FootnoteReference"/>
        </w:rPr>
        <w:footnoteReference w:id="1"/>
      </w:r>
      <w:r w:rsidR="00A15409">
        <w:t xml:space="preserve">. </w:t>
      </w:r>
      <w:r w:rsidR="00850FC1">
        <w:t>However</w:t>
      </w:r>
      <w:r w:rsidR="00A15409">
        <w:t xml:space="preserve">, </w:t>
      </w:r>
      <w:r w:rsidR="00B87C24">
        <w:t>on 12</w:t>
      </w:r>
      <w:r w:rsidR="00B87C24" w:rsidRPr="00B87C24">
        <w:rPr>
          <w:vertAlign w:val="superscript"/>
        </w:rPr>
        <w:t>th</w:t>
      </w:r>
      <w:r w:rsidR="00B87C24">
        <w:t xml:space="preserve"> November 2019</w:t>
      </w:r>
      <w:r w:rsidR="00792CAC">
        <w:t>,</w:t>
      </w:r>
      <w:r w:rsidR="00B87C24">
        <w:t xml:space="preserve"> the city was hit by a </w:t>
      </w:r>
      <w:r w:rsidR="00EA48F0">
        <w:t>storm</w:t>
      </w:r>
      <w:r w:rsidR="00B87C24">
        <w:t xml:space="preserve"> surge of </w:t>
      </w:r>
      <w:r w:rsidR="00EA48F0">
        <w:t>over 1.8 meters high</w:t>
      </w:r>
      <w:r w:rsidR="00792CAC">
        <w:t xml:space="preserve"> - </w:t>
      </w:r>
      <w:r w:rsidR="00EA48F0">
        <w:t>flooding more than 80% of the city.</w:t>
      </w:r>
      <w:r w:rsidR="00C20E7D">
        <w:t xml:space="preserve"> </w:t>
      </w:r>
      <w:r w:rsidR="007E004A" w:rsidRPr="007E004A">
        <w:t xml:space="preserve">This event underscores the pressing reality: with eustatic changes (global sea level fluctuations) on the horizon, </w:t>
      </w:r>
      <w:r w:rsidR="00B637BE">
        <w:t xml:space="preserve">some </w:t>
      </w:r>
      <w:r w:rsidR="007E004A" w:rsidRPr="007E004A">
        <w:t>coastal urban centres face escalating vulnerability to sinking.</w:t>
      </w:r>
      <w:r w:rsidR="000733A6">
        <w:t xml:space="preserve"> </w:t>
      </w:r>
      <w:r w:rsidR="007E004A" w:rsidRPr="007E004A">
        <w:t>Moreover, the compounding factors of isostatic shifts (</w:t>
      </w:r>
      <w:r w:rsidR="007E004A" w:rsidRPr="00DC38FE">
        <w:t>local</w:t>
      </w:r>
      <w:r w:rsidR="007E004A">
        <w:t>ised</w:t>
      </w:r>
      <w:r w:rsidR="007E004A" w:rsidRPr="00DC38FE">
        <w:t xml:space="preserve"> rise or fall in land levels</w:t>
      </w:r>
      <w:r w:rsidR="007E004A" w:rsidRPr="007E004A">
        <w:t xml:space="preserve">) and human activities further compound this risk, reverberating across </w:t>
      </w:r>
      <w:r w:rsidR="00E148F7">
        <w:t xml:space="preserve">many </w:t>
      </w:r>
      <w:r w:rsidR="007E004A" w:rsidRPr="007E004A">
        <w:t xml:space="preserve">cities </w:t>
      </w:r>
      <w:r w:rsidR="00E62CEE">
        <w:t xml:space="preserve">including </w:t>
      </w:r>
      <w:r w:rsidR="000733A6">
        <w:t>ones found inland</w:t>
      </w:r>
      <w:r w:rsidR="007E004A" w:rsidRPr="007E004A">
        <w:t>.</w:t>
      </w:r>
      <w:r w:rsidR="007E004A">
        <w:t xml:space="preserve"> </w:t>
      </w:r>
    </w:p>
    <w:p w14:paraId="2C5F5462" w14:textId="0CFA0E59" w:rsidR="00832A60" w:rsidRPr="007E004A" w:rsidRDefault="0017653D" w:rsidP="009A41D8">
      <w:pPr>
        <w:jc w:val="both"/>
      </w:pPr>
      <w:r>
        <w:rPr>
          <w:noProof/>
        </w:rPr>
        <w:lastRenderedPageBreak/>
        <w:drawing>
          <wp:inline distT="0" distB="0" distL="0" distR="0" wp14:anchorId="6A144143" wp14:editId="0F1C70BD">
            <wp:extent cx="6120765" cy="3952389"/>
            <wp:effectExtent l="0" t="0" r="0" b="0"/>
            <wp:docPr id="1901320252" name="Picture 3" descr="Choropleth map identifying the median rates of sinking cities around the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20252" name="Picture 3" descr="Choropleth map identifying the median rates of sinking cities around the world. "/>
                    <pic:cNvPicPr/>
                  </pic:nvPicPr>
                  <pic:blipFill>
                    <a:blip r:embed="rId13">
                      <a:extLst>
                        <a:ext uri="{28A0092B-C50C-407E-A947-70E740481C1C}">
                          <a14:useLocalDpi xmlns:a14="http://schemas.microsoft.com/office/drawing/2010/main" val="0"/>
                        </a:ext>
                      </a:extLst>
                    </a:blip>
                    <a:stretch>
                      <a:fillRect/>
                    </a:stretch>
                  </pic:blipFill>
                  <pic:spPr>
                    <a:xfrm>
                      <a:off x="0" y="0"/>
                      <a:ext cx="6120765" cy="3952389"/>
                    </a:xfrm>
                    <a:prstGeom prst="rect">
                      <a:avLst/>
                    </a:prstGeom>
                  </pic:spPr>
                </pic:pic>
              </a:graphicData>
            </a:graphic>
          </wp:inline>
        </w:drawing>
      </w:r>
      <w:r w:rsidR="00D113A2">
        <w:rPr>
          <w:i/>
          <w:iCs/>
        </w:rPr>
        <w:t xml:space="preserve">Figure </w:t>
      </w:r>
      <w:r w:rsidR="00DC38FE">
        <w:rPr>
          <w:i/>
          <w:iCs/>
        </w:rPr>
        <w:t>2</w:t>
      </w:r>
      <w:r w:rsidR="00D113A2">
        <w:rPr>
          <w:i/>
          <w:iCs/>
        </w:rPr>
        <w:t xml:space="preserve">: Choropleth map showing median shrinking rates per country © </w:t>
      </w:r>
      <w:r>
        <w:rPr>
          <w:i/>
          <w:iCs/>
        </w:rPr>
        <w:t>RGS.</w:t>
      </w:r>
    </w:p>
    <w:p w14:paraId="792E7EC7" w14:textId="77777777" w:rsidR="00B965BE" w:rsidRDefault="00B965BE" w:rsidP="009A41D8">
      <w:pPr>
        <w:jc w:val="both"/>
      </w:pPr>
    </w:p>
    <w:p w14:paraId="0E90DC39" w14:textId="515E53C0" w:rsidR="00916051" w:rsidRPr="00BA1E72" w:rsidRDefault="00BA1E72" w:rsidP="009A41D8">
      <w:pPr>
        <w:jc w:val="both"/>
      </w:pPr>
      <w:r>
        <w:t xml:space="preserve">In this edition of </w:t>
      </w:r>
      <w:r w:rsidR="00D53F96">
        <w:rPr>
          <w:i/>
          <w:iCs/>
        </w:rPr>
        <w:t>g</w:t>
      </w:r>
      <w:r>
        <w:rPr>
          <w:i/>
          <w:iCs/>
        </w:rPr>
        <w:t xml:space="preserve">eography in the </w:t>
      </w:r>
      <w:r w:rsidR="00D53F96">
        <w:rPr>
          <w:i/>
          <w:iCs/>
        </w:rPr>
        <w:t>n</w:t>
      </w:r>
      <w:r>
        <w:rPr>
          <w:i/>
          <w:iCs/>
        </w:rPr>
        <w:t>ews</w:t>
      </w:r>
      <w:r>
        <w:t xml:space="preserve"> we explore how and why different cities are sinking</w:t>
      </w:r>
      <w:r w:rsidR="004225E6">
        <w:t xml:space="preserve"> as well as how some are attempting to mitigate the </w:t>
      </w:r>
      <w:r w:rsidR="00424A74">
        <w:t xml:space="preserve">effects.  </w:t>
      </w:r>
      <w:r w:rsidR="0011302C">
        <w:t xml:space="preserve"> </w:t>
      </w:r>
    </w:p>
    <w:p w14:paraId="08405D9A" w14:textId="255685F9" w:rsidR="0013288B" w:rsidRDefault="0013288B">
      <w:pPr>
        <w:rPr>
          <w:rFonts w:cs="Arial"/>
          <w:b/>
          <w:bCs/>
          <w:kern w:val="32"/>
          <w:sz w:val="24"/>
          <w:szCs w:val="32"/>
        </w:rPr>
      </w:pPr>
    </w:p>
    <w:p w14:paraId="1F86FA7B" w14:textId="23582997" w:rsidR="00916051" w:rsidRDefault="00916051" w:rsidP="009A41D8">
      <w:pPr>
        <w:pStyle w:val="Heading1"/>
        <w:jc w:val="both"/>
      </w:pPr>
      <w:r>
        <w:t xml:space="preserve">China: </w:t>
      </w:r>
      <w:r w:rsidR="001C01D0">
        <w:t>T</w:t>
      </w:r>
      <w:r w:rsidR="006D5048">
        <w:t>ianjin</w:t>
      </w:r>
    </w:p>
    <w:p w14:paraId="07109A43" w14:textId="4D2E6052" w:rsidR="00DF0E2F" w:rsidRDefault="00E92BF3" w:rsidP="009A41D8">
      <w:pPr>
        <w:jc w:val="both"/>
      </w:pPr>
      <w:r>
        <w:t>Urban</w:t>
      </w:r>
      <w:r w:rsidR="009B2132">
        <w:t>-like</w:t>
      </w:r>
      <w:r w:rsidR="000037E8" w:rsidRPr="000037E8">
        <w:t xml:space="preserve"> areas</w:t>
      </w:r>
      <w:r>
        <w:t xml:space="preserve"> in China</w:t>
      </w:r>
      <w:r w:rsidR="00305459">
        <w:t xml:space="preserve"> dat</w:t>
      </w:r>
      <w:r>
        <w:t>e</w:t>
      </w:r>
      <w:r w:rsidR="00305459">
        <w:t xml:space="preserve"> back to </w:t>
      </w:r>
      <w:r w:rsidR="000037E8" w:rsidRPr="000037E8">
        <w:t xml:space="preserve">over 4000 years ago. </w:t>
      </w:r>
      <w:r w:rsidR="00305459">
        <w:t>However, i</w:t>
      </w:r>
      <w:r w:rsidR="000037E8" w:rsidRPr="000037E8">
        <w:t xml:space="preserve">t wasn't until the 1990s that </w:t>
      </w:r>
      <w:r w:rsidR="009B2132" w:rsidRPr="000037E8">
        <w:t>China</w:t>
      </w:r>
      <w:r w:rsidR="000037E8" w:rsidRPr="000037E8">
        <w:t xml:space="preserve"> experienced rapid urbanisation. Today, </w:t>
      </w:r>
      <w:r w:rsidR="00C65E52">
        <w:t>over 60%</w:t>
      </w:r>
      <w:r w:rsidR="001B0E8C" w:rsidRPr="001B0E8C">
        <w:t xml:space="preserve"> of the population of China live in urban areas </w:t>
      </w:r>
      <w:r w:rsidR="001B0E8C">
        <w:t>(</w:t>
      </w:r>
      <w:r w:rsidR="009B2132">
        <w:t>Statista</w:t>
      </w:r>
      <w:r w:rsidR="001B0E8C" w:rsidRPr="001B0E8C">
        <w:t>, 2023</w:t>
      </w:r>
      <w:r w:rsidR="002A44FB">
        <w:t>)</w:t>
      </w:r>
      <w:r w:rsidR="002A44FB">
        <w:rPr>
          <w:rStyle w:val="FootnoteReference"/>
        </w:rPr>
        <w:footnoteReference w:id="2"/>
      </w:r>
      <w:r w:rsidR="002A44FB">
        <w:t>.</w:t>
      </w:r>
      <w:r w:rsidR="002A44FB" w:rsidRPr="002B618D">
        <w:t xml:space="preserve"> </w:t>
      </w:r>
    </w:p>
    <w:p w14:paraId="2F67690E" w14:textId="0D2A08A9" w:rsidR="00F760C0" w:rsidRDefault="002B618D" w:rsidP="009A41D8">
      <w:pPr>
        <w:jc w:val="both"/>
      </w:pPr>
      <w:r w:rsidRPr="002B618D">
        <w:t xml:space="preserve">Rapid urbanisation has caused many issues, </w:t>
      </w:r>
      <w:r w:rsidR="004A308C" w:rsidRPr="004A308C">
        <w:t>chief among them being the notorious high smog levels plaguing cities like Beijing and Shanghai.</w:t>
      </w:r>
      <w:r w:rsidR="004A308C">
        <w:t xml:space="preserve"> </w:t>
      </w:r>
      <w:r w:rsidR="00776FE2" w:rsidRPr="00776FE2">
        <w:t xml:space="preserve">However, </w:t>
      </w:r>
      <w:r w:rsidR="004A308C">
        <w:t xml:space="preserve">a staggering </w:t>
      </w:r>
      <w:r w:rsidR="00776FE2" w:rsidRPr="00776FE2">
        <w:t xml:space="preserve">45% </w:t>
      </w:r>
      <w:r w:rsidR="00792CAC">
        <w:t xml:space="preserve">of </w:t>
      </w:r>
      <w:r w:rsidR="00776FE2" w:rsidRPr="00776FE2">
        <w:t>all urban areas in China</w:t>
      </w:r>
      <w:r w:rsidR="00C445AE" w:rsidRPr="00C445AE">
        <w:t xml:space="preserve"> are sinking by three millimetres per year. 16% are even faster than 10 millimetres per year</w:t>
      </w:r>
      <w:r w:rsidR="001F4681">
        <w:rPr>
          <w:rStyle w:val="FootnoteReference"/>
        </w:rPr>
        <w:footnoteReference w:id="3"/>
      </w:r>
      <w:r w:rsidR="00C445AE" w:rsidRPr="00C445AE">
        <w:t>.</w:t>
      </w:r>
      <w:r w:rsidR="006A1E8B" w:rsidRPr="006A1E8B">
        <w:t xml:space="preserve"> </w:t>
      </w:r>
      <w:r w:rsidR="00C029EA">
        <w:t xml:space="preserve">The coastal city of </w:t>
      </w:r>
      <w:r w:rsidR="000B1089">
        <w:t>Tianjin</w:t>
      </w:r>
      <w:r w:rsidR="00C029EA">
        <w:t xml:space="preserve"> in </w:t>
      </w:r>
      <w:r w:rsidR="000B1089">
        <w:t>northwest</w:t>
      </w:r>
      <w:r w:rsidR="00FD35D8">
        <w:t xml:space="preserve"> China, just under 150km southeast of Beijing has</w:t>
      </w:r>
      <w:r w:rsidR="004A308C">
        <w:t xml:space="preserve"> one of</w:t>
      </w:r>
      <w:r w:rsidR="00FD35D8">
        <w:t xml:space="preserve"> the highest </w:t>
      </w:r>
      <w:r w:rsidR="00792CAC">
        <w:t>levels</w:t>
      </w:r>
      <w:r w:rsidR="00FD35D8">
        <w:t xml:space="preserve"> of</w:t>
      </w:r>
      <w:r w:rsidR="0010569B">
        <w:t xml:space="preserve"> subsidence</w:t>
      </w:r>
      <w:r w:rsidR="00FD35D8">
        <w:t xml:space="preserve"> in the world. </w:t>
      </w:r>
      <w:r w:rsidR="003A774D">
        <w:t xml:space="preserve">One of the main causes behind this change has been attributed to </w:t>
      </w:r>
      <w:r w:rsidR="000A69A0">
        <w:t xml:space="preserve">the resources needed for urbanisation. </w:t>
      </w:r>
      <w:r w:rsidR="00874C26">
        <w:t>T</w:t>
      </w:r>
      <w:r w:rsidR="000A69A0">
        <w:t>he extraction of ground water</w:t>
      </w:r>
      <w:r w:rsidR="00D63D84">
        <w:t xml:space="preserve"> - </w:t>
      </w:r>
      <w:r w:rsidR="00792CAC">
        <w:t xml:space="preserve">used </w:t>
      </w:r>
      <w:r w:rsidR="00CA768A">
        <w:t xml:space="preserve">for anything from building construction </w:t>
      </w:r>
      <w:r w:rsidR="0038288B">
        <w:t>to</w:t>
      </w:r>
      <w:r w:rsidR="00CA768A">
        <w:t xml:space="preserve"> water supply</w:t>
      </w:r>
      <w:r w:rsidR="00D63D84">
        <w:t xml:space="preserve">, </w:t>
      </w:r>
      <w:r w:rsidR="000A69A0">
        <w:t>has c</w:t>
      </w:r>
      <w:r w:rsidR="00D63D84">
        <w:t>aused</w:t>
      </w:r>
      <w:r w:rsidR="000A69A0">
        <w:t xml:space="preserve"> the land to sink on average of 52.2mm per year</w:t>
      </w:r>
      <w:r w:rsidR="00D607B9">
        <w:t>. So much so that</w:t>
      </w:r>
      <w:r w:rsidR="00AC63D0">
        <w:t xml:space="preserve"> in 2023, </w:t>
      </w:r>
      <w:r w:rsidR="00FF19D3">
        <w:t>over</w:t>
      </w:r>
      <w:r w:rsidR="00D607B9">
        <w:t xml:space="preserve"> </w:t>
      </w:r>
      <w:r w:rsidR="00A6714E">
        <w:t>300</w:t>
      </w:r>
      <w:r w:rsidR="00FF19D3">
        <w:t>0</w:t>
      </w:r>
      <w:r w:rsidR="00A6714E">
        <w:t xml:space="preserve"> </w:t>
      </w:r>
      <w:r w:rsidR="00FF19D3">
        <w:t xml:space="preserve">residents </w:t>
      </w:r>
      <w:r w:rsidR="00E72C11">
        <w:t xml:space="preserve">from at least three high rise buildings </w:t>
      </w:r>
      <w:r w:rsidR="00AC63D0">
        <w:t xml:space="preserve">were evacuated </w:t>
      </w:r>
      <w:r w:rsidR="00E72C11">
        <w:t xml:space="preserve">after rising concerns </w:t>
      </w:r>
      <w:r w:rsidR="00566C39">
        <w:t xml:space="preserve">about the stability of the ground below the </w:t>
      </w:r>
      <w:r w:rsidR="00924A1D">
        <w:t>foundations when large cracks</w:t>
      </w:r>
      <w:r w:rsidR="00566C39">
        <w:t xml:space="preserve"> appear</w:t>
      </w:r>
      <w:r w:rsidR="00CC6275">
        <w:t>ed</w:t>
      </w:r>
      <w:r w:rsidR="00566C39">
        <w:t xml:space="preserve"> on the roa</w:t>
      </w:r>
      <w:r w:rsidR="005E562F">
        <w:t xml:space="preserve">ds. </w:t>
      </w:r>
    </w:p>
    <w:p w14:paraId="67697C38" w14:textId="7BCB5578" w:rsidR="0013288B" w:rsidRDefault="00B35AB3" w:rsidP="009A41D8">
      <w:pPr>
        <w:jc w:val="both"/>
      </w:pPr>
      <w:r>
        <w:t xml:space="preserve">In August 2023, </w:t>
      </w:r>
      <w:r w:rsidR="00717E21">
        <w:t xml:space="preserve">Tianjin hosted </w:t>
      </w:r>
      <w:r w:rsidR="001654BE">
        <w:t>several</w:t>
      </w:r>
      <w:r w:rsidR="00717E21">
        <w:t xml:space="preserve"> evacuees from </w:t>
      </w:r>
      <w:r w:rsidR="00563D08">
        <w:t xml:space="preserve">the </w:t>
      </w:r>
      <w:r w:rsidR="00563D08" w:rsidRPr="00563D08">
        <w:t>Hebei province</w:t>
      </w:r>
      <w:r w:rsidR="00563D08">
        <w:t xml:space="preserve"> after sever</w:t>
      </w:r>
      <w:r w:rsidR="003C6531">
        <w:t>e</w:t>
      </w:r>
      <w:r w:rsidR="00563D08">
        <w:t xml:space="preserve"> flooding </w:t>
      </w:r>
      <w:r w:rsidR="0091142D">
        <w:t xml:space="preserve">caused widespread damage in the aftermath of Typhoon </w:t>
      </w:r>
      <w:proofErr w:type="spellStart"/>
      <w:r w:rsidR="00C5667E" w:rsidRPr="00C5667E">
        <w:t>Doksuri</w:t>
      </w:r>
      <w:proofErr w:type="spellEnd"/>
      <w:r w:rsidR="00C5667E">
        <w:t xml:space="preserve">. A stark reminder that the region is being more frequently </w:t>
      </w:r>
      <w:r w:rsidR="001654BE">
        <w:t>affected by extreme weather events</w:t>
      </w:r>
      <w:r w:rsidR="00E24644">
        <w:t>.</w:t>
      </w:r>
      <w:r w:rsidR="003C6531">
        <w:t xml:space="preserve"> If the land continues to sink in Tianjin, the effects of flooding could be more severe. </w:t>
      </w:r>
      <w:r w:rsidR="00E24644">
        <w:t xml:space="preserve"> </w:t>
      </w:r>
    </w:p>
    <w:p w14:paraId="3185A5EB" w14:textId="77777777" w:rsidR="0013288B" w:rsidRDefault="0013288B" w:rsidP="009A41D8">
      <w:pPr>
        <w:jc w:val="both"/>
      </w:pPr>
    </w:p>
    <w:p w14:paraId="1980EE8C" w14:textId="77777777" w:rsidR="009C55D8" w:rsidRDefault="009C55D8" w:rsidP="009A41D8">
      <w:pPr>
        <w:pStyle w:val="Heading1"/>
        <w:jc w:val="both"/>
      </w:pPr>
    </w:p>
    <w:p w14:paraId="5D250DED" w14:textId="781CA637" w:rsidR="00324B80" w:rsidRDefault="009D5D36" w:rsidP="00E6494C">
      <w:pPr>
        <w:pStyle w:val="Heading1"/>
        <w:jc w:val="both"/>
      </w:pPr>
      <w:r>
        <w:t xml:space="preserve">Indonesia: Jakarta </w:t>
      </w:r>
    </w:p>
    <w:p w14:paraId="14478223" w14:textId="0A2793E2" w:rsidR="00E6494C" w:rsidRPr="00E6494C" w:rsidRDefault="00161A91" w:rsidP="004B0336">
      <w:pPr>
        <w:jc w:val="both"/>
      </w:pPr>
      <w:r w:rsidRPr="00161A91">
        <w:t xml:space="preserve">40% of Jakarta sits below sea level, owing to its development on an alluvial plain intersected by 13 rivers originating from the nearby mountain ranges of Mounts Gede </w:t>
      </w:r>
      <w:proofErr w:type="spellStart"/>
      <w:r w:rsidRPr="00161A91">
        <w:t>Pangrango</w:t>
      </w:r>
      <w:proofErr w:type="spellEnd"/>
      <w:r w:rsidRPr="00161A91">
        <w:t xml:space="preserve">, Salak, and </w:t>
      </w:r>
      <w:proofErr w:type="spellStart"/>
      <w:r w:rsidRPr="00161A91">
        <w:t>Masigit</w:t>
      </w:r>
      <w:proofErr w:type="spellEnd"/>
      <w:r w:rsidRPr="00161A91">
        <w:t xml:space="preserve"> </w:t>
      </w:r>
      <w:r w:rsidR="00C71090">
        <w:t xml:space="preserve">and extensive rainfall, the rivers often flood during monsoon season. </w:t>
      </w:r>
      <w:r w:rsidR="00A03FD3">
        <w:t>It is no surprise then that the residents of this city are no</w:t>
      </w:r>
      <w:r w:rsidR="002E282D">
        <w:t xml:space="preserve"> strangers to flooding. However, the land in the city </w:t>
      </w:r>
      <w:r w:rsidR="004E0D6C">
        <w:t>is</w:t>
      </w:r>
      <w:r w:rsidR="002E282D">
        <w:t xml:space="preserve"> subsiding </w:t>
      </w:r>
      <w:r w:rsidR="004E0D6C">
        <w:t xml:space="preserve">at </w:t>
      </w:r>
      <w:r w:rsidR="009941B4">
        <w:t>an unprecedented</w:t>
      </w:r>
      <w:r w:rsidR="004E0D6C">
        <w:t xml:space="preserve"> </w:t>
      </w:r>
      <w:r w:rsidR="009941B4">
        <w:t xml:space="preserve">rate, </w:t>
      </w:r>
      <w:r w:rsidR="004E0D6C">
        <w:t>increasing</w:t>
      </w:r>
      <w:r w:rsidR="00F85484">
        <w:t xml:space="preserve"> the amount of</w:t>
      </w:r>
      <w:r w:rsidR="004E0D6C">
        <w:t xml:space="preserve"> low lying </w:t>
      </w:r>
      <w:r w:rsidR="009941B4">
        <w:t>and</w:t>
      </w:r>
      <w:r w:rsidR="00F85484">
        <w:t xml:space="preserve"> consequently</w:t>
      </w:r>
      <w:r w:rsidR="009941B4">
        <w:t xml:space="preserve"> flood prone areas</w:t>
      </w:r>
      <w:r w:rsidR="004E0D6C">
        <w:t>. In some parts of the city, ground has sunk by over 4cm since 2018.</w:t>
      </w:r>
      <w:r w:rsidR="009941B4">
        <w:t xml:space="preserve"> This has been largely attributed to the need to access water by its citizens. Jakarta experienced rapid urbanisation in the 1960s and 70s and the city never caught up its infrastructure. As a result, </w:t>
      </w:r>
      <w:r w:rsidR="00547AFF">
        <w:t xml:space="preserve">informal settlements sprung up which had </w:t>
      </w:r>
      <w:r w:rsidR="00E602DB">
        <w:t>limited or no</w:t>
      </w:r>
      <w:r w:rsidR="00547AFF">
        <w:t xml:space="preserve"> connection to piped water and sanitation. Over half the cit</w:t>
      </w:r>
      <w:r w:rsidR="005276EF">
        <w:t>y’s population still does not have access to a piped water supply</w:t>
      </w:r>
      <w:r w:rsidR="00AC2A85">
        <w:t>. I</w:t>
      </w:r>
      <w:r w:rsidR="00EF0C5D">
        <w:t>n addition</w:t>
      </w:r>
      <w:r w:rsidR="00AC2A85">
        <w:t>,</w:t>
      </w:r>
      <w:r w:rsidR="00EF0C5D">
        <w:t xml:space="preserve"> fresh water is hindered by pollution and </w:t>
      </w:r>
      <w:r w:rsidR="00DF7408">
        <w:t xml:space="preserve">infiltration of saline water from the Java </w:t>
      </w:r>
      <w:r w:rsidR="00CC5A75">
        <w:t>Sea. Therefore</w:t>
      </w:r>
      <w:r w:rsidR="005276EF">
        <w:t xml:space="preserve">, </w:t>
      </w:r>
      <w:r w:rsidR="003C4C7D">
        <w:t>ground water is extracted.</w:t>
      </w:r>
      <w:r w:rsidR="00F7071D">
        <w:t xml:space="preserve"> As seen in </w:t>
      </w:r>
      <w:r w:rsidR="00F85484">
        <w:t>Tianjin</w:t>
      </w:r>
      <w:r w:rsidR="00F7071D">
        <w:t xml:space="preserve">, extraction of groundwater </w:t>
      </w:r>
      <w:r w:rsidR="00EC4F9C">
        <w:t>affects</w:t>
      </w:r>
      <w:r w:rsidR="00AC2A85">
        <w:t xml:space="preserve"> the ground</w:t>
      </w:r>
      <w:r w:rsidR="00EC4F9C">
        <w:t xml:space="preserve"> </w:t>
      </w:r>
      <w:r w:rsidR="00CC5A75">
        <w:t>surface causing it to s</w:t>
      </w:r>
      <w:r w:rsidR="00AC2A85">
        <w:t>ink</w:t>
      </w:r>
      <w:r w:rsidR="00923BC2">
        <w:t xml:space="preserve">. </w:t>
      </w:r>
      <w:r w:rsidR="003C4C7D">
        <w:t xml:space="preserve"> </w:t>
      </w:r>
      <w:r w:rsidR="004E0D6C">
        <w:t xml:space="preserve">  </w:t>
      </w:r>
    </w:p>
    <w:p w14:paraId="1329C204" w14:textId="77777777" w:rsidR="00324B80" w:rsidRDefault="00324B80" w:rsidP="009A41D8">
      <w:pPr>
        <w:jc w:val="both"/>
      </w:pPr>
    </w:p>
    <w:p w14:paraId="0DD461A4" w14:textId="6BB229D9" w:rsidR="006A02B0" w:rsidRDefault="00923BC2" w:rsidP="009A41D8">
      <w:pPr>
        <w:jc w:val="both"/>
      </w:pPr>
      <w:r>
        <w:t>Authorities have started to tackle some of the issue</w:t>
      </w:r>
      <w:r w:rsidR="006A4F79">
        <w:t>s</w:t>
      </w:r>
      <w:r>
        <w:t xml:space="preserve"> by clearing water wa</w:t>
      </w:r>
      <w:r w:rsidR="00DB785A">
        <w:t>ys of r</w:t>
      </w:r>
      <w:r w:rsidR="00C71103">
        <w:t>u</w:t>
      </w:r>
      <w:r w:rsidR="00DB785A">
        <w:t>bbis</w:t>
      </w:r>
      <w:r w:rsidR="00C71103">
        <w:t>h</w:t>
      </w:r>
      <w:r w:rsidR="00DB785A">
        <w:t xml:space="preserve"> to allow </w:t>
      </w:r>
      <w:r w:rsidR="00C71103">
        <w:t xml:space="preserve">rivers to flow at full capacity through the city. </w:t>
      </w:r>
      <w:r w:rsidR="0031624C">
        <w:t>In addition, they have banned organisations from accessing groundwater</w:t>
      </w:r>
      <w:r w:rsidR="00AC2A85">
        <w:t xml:space="preserve">. </w:t>
      </w:r>
      <w:r w:rsidR="003B3E60">
        <w:t>Nevertheless</w:t>
      </w:r>
      <w:r w:rsidR="00AC2A85">
        <w:t>, they</w:t>
      </w:r>
      <w:r w:rsidR="004F779C">
        <w:t xml:space="preserve"> have not provided alternatives in water provision</w:t>
      </w:r>
      <w:r w:rsidR="00AC2A85">
        <w:t>,</w:t>
      </w:r>
      <w:r w:rsidR="00940D8E">
        <w:t xml:space="preserve"> leaving over 9 million inhabitants without a regular water supply. </w:t>
      </w:r>
      <w:r w:rsidR="0017249E">
        <w:t xml:space="preserve">Plans are also underway to build a sea wall in the north of the city to reduce the effects of coastal flooding. However, the most prominent </w:t>
      </w:r>
      <w:r w:rsidR="001A4664">
        <w:t xml:space="preserve">decision by the government is to relocate the capital </w:t>
      </w:r>
      <w:r w:rsidR="00D51320">
        <w:t xml:space="preserve">1,300km </w:t>
      </w:r>
      <w:r w:rsidR="001A4664">
        <w:t>to the island of</w:t>
      </w:r>
      <w:r w:rsidR="00D51320">
        <w:t xml:space="preserve"> Borneo</w:t>
      </w:r>
      <w:r w:rsidR="006A02B0">
        <w:t xml:space="preserve">. The new city will be called </w:t>
      </w:r>
      <w:r w:rsidR="006A02B0" w:rsidRPr="006A02B0">
        <w:t>Nusantara</w:t>
      </w:r>
      <w:r w:rsidR="006A02B0">
        <w:t xml:space="preserve"> which means ‘archipelago’</w:t>
      </w:r>
      <w:r w:rsidR="00342451">
        <w:t xml:space="preserve"> in Javanese</w:t>
      </w:r>
      <w:r w:rsidR="00342451">
        <w:rPr>
          <w:rStyle w:val="FootnoteReference"/>
        </w:rPr>
        <w:footnoteReference w:id="4"/>
      </w:r>
      <w:r w:rsidR="004A213E">
        <w:t xml:space="preserve">; </w:t>
      </w:r>
      <w:r w:rsidR="00776E5B">
        <w:t>building started in 2022</w:t>
      </w:r>
      <w:r w:rsidR="00E217E9">
        <w:t xml:space="preserve"> </w:t>
      </w:r>
      <w:r w:rsidR="00776E5B">
        <w:t xml:space="preserve">with the </w:t>
      </w:r>
      <w:r w:rsidR="008375B2">
        <w:t>focus</w:t>
      </w:r>
      <w:r w:rsidR="00776E5B">
        <w:t xml:space="preserve"> of creating a sustainable </w:t>
      </w:r>
      <w:r w:rsidR="008375B2">
        <w:t xml:space="preserve">city for the future of Indonesia. </w:t>
      </w:r>
    </w:p>
    <w:p w14:paraId="612F1B0A" w14:textId="00F9E50A" w:rsidR="00923BC2" w:rsidRPr="009D5D36" w:rsidRDefault="001A4664" w:rsidP="009A41D8">
      <w:pPr>
        <w:jc w:val="both"/>
      </w:pPr>
      <w:r>
        <w:t xml:space="preserve"> </w:t>
      </w:r>
      <w:r w:rsidR="0017249E">
        <w:t xml:space="preserve"> </w:t>
      </w:r>
      <w:r w:rsidR="00DB785A">
        <w:t xml:space="preserve"> </w:t>
      </w:r>
    </w:p>
    <w:p w14:paraId="27B5F325" w14:textId="67EC7209" w:rsidR="00916051" w:rsidRDefault="00180E27" w:rsidP="009A41D8">
      <w:pPr>
        <w:pStyle w:val="Heading1"/>
        <w:jc w:val="both"/>
      </w:pPr>
      <w:r>
        <w:t>The Netherlands: Rotterdam</w:t>
      </w:r>
    </w:p>
    <w:p w14:paraId="07AFB996" w14:textId="3DB135BA" w:rsidR="00180E27" w:rsidRPr="00180E27" w:rsidRDefault="00180E27" w:rsidP="009A41D8">
      <w:pPr>
        <w:jc w:val="both"/>
      </w:pPr>
      <w:r>
        <w:t xml:space="preserve">The Netherlands </w:t>
      </w:r>
      <w:r w:rsidR="0094214B">
        <w:t xml:space="preserve">is known for its </w:t>
      </w:r>
      <w:r w:rsidR="00837261">
        <w:t>low-lying</w:t>
      </w:r>
      <w:r w:rsidR="0094214B">
        <w:t xml:space="preserve"> landscape</w:t>
      </w:r>
      <w:r w:rsidR="006715A0">
        <w:t xml:space="preserve">. </w:t>
      </w:r>
      <w:r w:rsidR="00FE10F5">
        <w:t>It has</w:t>
      </w:r>
      <w:r w:rsidR="001D4BD1">
        <w:t xml:space="preserve"> been battling with the effects of flooding for centuries</w:t>
      </w:r>
      <w:r w:rsidR="0094214B">
        <w:t>.</w:t>
      </w:r>
      <w:r w:rsidR="001D4BD1">
        <w:t xml:space="preserve"> </w:t>
      </w:r>
      <w:r w:rsidR="00CE27F5">
        <w:t>L</w:t>
      </w:r>
      <w:r w:rsidR="0099734D">
        <w:t>arge pumps</w:t>
      </w:r>
      <w:r w:rsidR="00CE27F5">
        <w:t xml:space="preserve"> - which have replaced traditional windmills - </w:t>
      </w:r>
      <w:r w:rsidR="0099734D">
        <w:t xml:space="preserve">used to keep parts of the country </w:t>
      </w:r>
      <w:r w:rsidR="00B90264">
        <w:t>from flooding</w:t>
      </w:r>
      <w:r w:rsidR="00CC2467">
        <w:t xml:space="preserve"> are so efficient they</w:t>
      </w:r>
      <w:r w:rsidR="00B90264">
        <w:t xml:space="preserve"> are causing the land to sink. </w:t>
      </w:r>
      <w:r w:rsidR="00F00ECA">
        <w:t xml:space="preserve">In addition, </w:t>
      </w:r>
      <w:r w:rsidR="001D4BD1">
        <w:t>The Netherlands is lar</w:t>
      </w:r>
      <w:r w:rsidR="00A638E6">
        <w:t xml:space="preserve">gely built on clay soils which dry and crack in </w:t>
      </w:r>
      <w:r w:rsidR="00F00ECA">
        <w:t>hot dry months</w:t>
      </w:r>
      <w:r w:rsidR="00123C25">
        <w:t xml:space="preserve"> causing challenges for many cities.</w:t>
      </w:r>
      <w:r w:rsidR="0094214B">
        <w:t xml:space="preserve"> Rotterdam</w:t>
      </w:r>
      <w:r w:rsidR="006715A0">
        <w:t>,</w:t>
      </w:r>
      <w:r w:rsidR="0094214B">
        <w:t xml:space="preserve"> </w:t>
      </w:r>
      <w:r w:rsidR="00837261">
        <w:t>on the Dutch coastline</w:t>
      </w:r>
      <w:r w:rsidR="006715A0">
        <w:t>,</w:t>
      </w:r>
      <w:r w:rsidR="00837261">
        <w:t xml:space="preserve"> is </w:t>
      </w:r>
      <w:r w:rsidR="00D0367F">
        <w:t xml:space="preserve">currently sinking at an average rate of 1.5cm per year. </w:t>
      </w:r>
      <w:r w:rsidR="00BF482D">
        <w:t>Considering</w:t>
      </w:r>
      <w:r w:rsidR="00D0367F">
        <w:t xml:space="preserve"> that 90% of this city is already below sea level</w:t>
      </w:r>
      <w:r w:rsidR="004418E2">
        <w:t>,</w:t>
      </w:r>
      <w:r w:rsidR="00D0367F">
        <w:t xml:space="preserve"> this poses problems for the area. </w:t>
      </w:r>
      <w:r w:rsidR="00BF482D">
        <w:t xml:space="preserve">The site sits at the delta of three major European rivers: the </w:t>
      </w:r>
      <w:r w:rsidR="00417F6C">
        <w:t>R</w:t>
      </w:r>
      <w:r w:rsidR="00CA5B0A">
        <w:t>hine, Meuse and Scheldt all having a</w:t>
      </w:r>
      <w:r w:rsidR="006E3F7B">
        <w:t xml:space="preserve"> vast influence on </w:t>
      </w:r>
      <w:r w:rsidR="00D1445E">
        <w:t xml:space="preserve">the draw of population but also, their combined </w:t>
      </w:r>
      <w:r w:rsidR="007425A3">
        <w:t>discharge</w:t>
      </w:r>
      <w:r w:rsidR="00D1445E">
        <w:t xml:space="preserve"> with more extreme weather has </w:t>
      </w:r>
      <w:r w:rsidR="007425A3">
        <w:t>an impact.</w:t>
      </w:r>
      <w:r w:rsidR="009A41D8">
        <w:t xml:space="preserve"> </w:t>
      </w:r>
      <w:r w:rsidR="007425A3">
        <w:t xml:space="preserve">For example, with longer, drier periods in the summer, the area is more vulnerable to </w:t>
      </w:r>
      <w:r w:rsidR="005A3894">
        <w:t>salinisation from the North Sea.</w:t>
      </w:r>
      <w:r w:rsidR="00967811">
        <w:t xml:space="preserve"> </w:t>
      </w:r>
      <w:r w:rsidR="005A3894">
        <w:t xml:space="preserve">However, increased discharge in the winter months from these rivers </w:t>
      </w:r>
      <w:r w:rsidR="00380DF2">
        <w:t xml:space="preserve">can cause flooding. </w:t>
      </w:r>
      <w:r w:rsidR="003947B1">
        <w:t xml:space="preserve">Even though the </w:t>
      </w:r>
      <w:r w:rsidR="003E7538">
        <w:t xml:space="preserve">area has </w:t>
      </w:r>
      <w:r w:rsidR="00FB7F86">
        <w:t xml:space="preserve">sufficient flood defences for the near future, the increase in threats from coastal flooding </w:t>
      </w:r>
      <w:r w:rsidR="009A41D8">
        <w:t>and seasonal changes in the</w:t>
      </w:r>
      <w:r w:rsidR="00967811">
        <w:t xml:space="preserve"> </w:t>
      </w:r>
      <w:r w:rsidR="00903A42">
        <w:t xml:space="preserve">discharge of the triple river delta will pose </w:t>
      </w:r>
      <w:r w:rsidR="00FD51DE">
        <w:t xml:space="preserve">increasing issues for the area.  </w:t>
      </w:r>
      <w:r w:rsidR="009A41D8">
        <w:t xml:space="preserve"> </w:t>
      </w:r>
    </w:p>
    <w:p w14:paraId="7ACD9A69" w14:textId="77777777" w:rsidR="00916051" w:rsidRDefault="00916051" w:rsidP="009A41D8">
      <w:pPr>
        <w:jc w:val="both"/>
      </w:pPr>
    </w:p>
    <w:p w14:paraId="1AE8863B" w14:textId="47079C70" w:rsidR="001E5446" w:rsidRDefault="00B639C7" w:rsidP="001E5446">
      <w:r>
        <w:rPr>
          <w:noProof/>
        </w:rPr>
        <w:lastRenderedPageBreak/>
        <w:drawing>
          <wp:inline distT="0" distB="0" distL="0" distR="0" wp14:anchorId="0A095C78" wp14:editId="29AB5757">
            <wp:extent cx="6120765" cy="3442970"/>
            <wp:effectExtent l="0" t="0" r="0" b="5080"/>
            <wp:docPr id="1707821884" name="Picture 2" descr="A water next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21884" name="Picture 2" descr="A water next to a build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14:paraId="0DD5EAE9" w14:textId="77777777" w:rsidR="00B639C7" w:rsidRDefault="00B639C7" w:rsidP="001E5446">
      <w:pPr>
        <w:rPr>
          <w:i/>
          <w:iCs/>
        </w:rPr>
      </w:pPr>
    </w:p>
    <w:p w14:paraId="19D30292" w14:textId="071AC95B" w:rsidR="009E7609" w:rsidRDefault="001E5446" w:rsidP="001E5446">
      <w:pPr>
        <w:rPr>
          <w:i/>
          <w:iCs/>
        </w:rPr>
      </w:pPr>
      <w:r>
        <w:rPr>
          <w:i/>
          <w:iCs/>
        </w:rPr>
        <w:t xml:space="preserve">Figure </w:t>
      </w:r>
      <w:r w:rsidR="002E49A9">
        <w:rPr>
          <w:i/>
          <w:iCs/>
        </w:rPr>
        <w:t>3</w:t>
      </w:r>
      <w:r>
        <w:rPr>
          <w:i/>
          <w:iCs/>
        </w:rPr>
        <w:t xml:space="preserve">: </w:t>
      </w:r>
      <w:r w:rsidR="009E7609">
        <w:rPr>
          <w:i/>
          <w:iCs/>
        </w:rPr>
        <w:t xml:space="preserve">traditional windmill in The Netherlands © </w:t>
      </w:r>
      <w:r w:rsidR="00B639C7">
        <w:rPr>
          <w:i/>
          <w:iCs/>
        </w:rPr>
        <w:t xml:space="preserve">Tom Jutte </w:t>
      </w:r>
      <w:r w:rsidR="009E7609">
        <w:rPr>
          <w:i/>
          <w:iCs/>
        </w:rPr>
        <w:t>Flickr.</w:t>
      </w:r>
    </w:p>
    <w:p w14:paraId="24D7BAC0" w14:textId="77777777" w:rsidR="009E7609" w:rsidRDefault="009E7609">
      <w:pPr>
        <w:rPr>
          <w:i/>
          <w:iCs/>
        </w:rPr>
      </w:pPr>
      <w:r>
        <w:rPr>
          <w:i/>
          <w:iCs/>
        </w:rPr>
        <w:br w:type="page"/>
      </w:r>
    </w:p>
    <w:p w14:paraId="1B4FD60C" w14:textId="37BAF8D3" w:rsidR="002464EC" w:rsidRDefault="002464EC" w:rsidP="002464EC">
      <w:pPr>
        <w:pStyle w:val="Heading1"/>
      </w:pPr>
      <w:r>
        <w:lastRenderedPageBreak/>
        <w:t>Mitigation and management</w:t>
      </w:r>
    </w:p>
    <w:p w14:paraId="7936DFEB" w14:textId="68AA8C9A" w:rsidR="007A7908" w:rsidRDefault="00834895" w:rsidP="00AF5071">
      <w:pPr>
        <w:jc w:val="both"/>
      </w:pPr>
      <w:r>
        <w:t xml:space="preserve">With many cities experiencing the effects of subsidence and the increase </w:t>
      </w:r>
      <w:r w:rsidR="007E448B" w:rsidRPr="007E448B">
        <w:t>of global urbanisation</w:t>
      </w:r>
      <w:r w:rsidR="00356C40" w:rsidRPr="00356C40">
        <w:t xml:space="preserve">, authorities </w:t>
      </w:r>
      <w:r w:rsidR="00F6428D" w:rsidRPr="00356C40">
        <w:t>must</w:t>
      </w:r>
      <w:r w:rsidR="00356C40" w:rsidRPr="00356C40">
        <w:t xml:space="preserve"> act and manage</w:t>
      </w:r>
      <w:r w:rsidR="008E28EC" w:rsidRPr="008E28EC">
        <w:t xml:space="preserve"> their infrastructure moving forwards. There are some success stories already</w:t>
      </w:r>
      <w:r w:rsidR="005D3E91" w:rsidRPr="005D3E91">
        <w:t xml:space="preserve"> in reversing subsidence.</w:t>
      </w:r>
      <w:r w:rsidR="00A5691F" w:rsidRPr="00A5691F">
        <w:t xml:space="preserve"> </w:t>
      </w:r>
      <w:r w:rsidR="007A7908">
        <w:t>Hard engineering strategies such as sea walls</w:t>
      </w:r>
      <w:r w:rsidR="00425DDB">
        <w:t>, pillars to support buildings</w:t>
      </w:r>
      <w:r w:rsidR="00FC6C8F">
        <w:t xml:space="preserve"> </w:t>
      </w:r>
      <w:r w:rsidR="002D76C8">
        <w:t xml:space="preserve">(like those </w:t>
      </w:r>
      <w:r w:rsidR="00B7067D">
        <w:t>in Amsterdam and Venice)</w:t>
      </w:r>
      <w:r w:rsidR="007A7908">
        <w:t xml:space="preserve"> and ground pumps are a</w:t>
      </w:r>
      <w:r w:rsidR="000A2B25">
        <w:t>lready in place in many cities prone to flooding</w:t>
      </w:r>
      <w:r w:rsidR="004418E2">
        <w:t>. H</w:t>
      </w:r>
      <w:r w:rsidR="000A2B25">
        <w:t>owever</w:t>
      </w:r>
      <w:r w:rsidR="00B7067D">
        <w:t>,</w:t>
      </w:r>
      <w:r w:rsidR="000A2B25">
        <w:t xml:space="preserve"> with sea level rise and climate change, cities need to look at a more sustainable metho</w:t>
      </w:r>
      <w:r w:rsidR="004418E2">
        <w:t>d</w:t>
      </w:r>
      <w:r w:rsidR="000A2B25">
        <w:t xml:space="preserve"> to </w:t>
      </w:r>
      <w:r w:rsidR="00425DDB">
        <w:t xml:space="preserve">reduce the risk of their cities sinking. </w:t>
      </w:r>
    </w:p>
    <w:p w14:paraId="31472538" w14:textId="77777777" w:rsidR="007A7908" w:rsidRDefault="007A7908" w:rsidP="002464EC"/>
    <w:p w14:paraId="0A94AA06" w14:textId="2BE5F8AF" w:rsidR="00EE17BA" w:rsidRDefault="009628B8" w:rsidP="00AF5071">
      <w:pPr>
        <w:jc w:val="both"/>
      </w:pPr>
      <w:r w:rsidRPr="009628B8">
        <w:t>For instance, in Japan, the Tokyo Metropolitan Government (TMG) implemented regulations on groundwater pumping from thousands of wells, resulting in a significant slowdown, and in some cases, reversal of subsidence rates. Similarly, California has adopted a 'managed aquifer recharge' initiative, replenishing groundwater supplies from various sources to alleviate subsidence, lifting some areas by 20mm over three and a half years.</w:t>
      </w:r>
      <w:r>
        <w:t xml:space="preserve"> </w:t>
      </w:r>
    </w:p>
    <w:p w14:paraId="0D49AD5D" w14:textId="77777777" w:rsidR="009628B8" w:rsidRPr="00EE17BA" w:rsidRDefault="009628B8" w:rsidP="002464EC"/>
    <w:p w14:paraId="45DD947A" w14:textId="77777777" w:rsidR="006F11F8" w:rsidRDefault="000242D2" w:rsidP="00AF5071">
      <w:pPr>
        <w:jc w:val="both"/>
      </w:pPr>
      <w:r>
        <w:t>The concept of ‘s</w:t>
      </w:r>
      <w:r w:rsidR="00B35A2D" w:rsidRPr="00B35A2D">
        <w:t>ponge cities</w:t>
      </w:r>
      <w:r>
        <w:t>’</w:t>
      </w:r>
      <w:r w:rsidR="00B35A2D" w:rsidRPr="00B35A2D">
        <w:t xml:space="preserve"> is a term</w:t>
      </w:r>
      <w:r w:rsidR="00656913">
        <w:t xml:space="preserve"> used</w:t>
      </w:r>
      <w:r w:rsidR="00B35A2D" w:rsidRPr="00B35A2D">
        <w:t xml:space="preserve"> for when urban areas</w:t>
      </w:r>
      <w:r w:rsidR="00A64A4F" w:rsidRPr="00A64A4F">
        <w:t xml:space="preserve"> </w:t>
      </w:r>
      <w:r w:rsidR="00656913" w:rsidRPr="00A64A4F">
        <w:t>us</w:t>
      </w:r>
      <w:r w:rsidR="00656913">
        <w:t>e</w:t>
      </w:r>
      <w:r w:rsidR="00A64A4F" w:rsidRPr="00A64A4F">
        <w:t xml:space="preserve"> </w:t>
      </w:r>
      <w:r w:rsidR="00656913">
        <w:t>nature to help prevent flooding</w:t>
      </w:r>
      <w:r w:rsidR="00A64A4F" w:rsidRPr="00A64A4F">
        <w:t xml:space="preserve"> such as</w:t>
      </w:r>
      <w:r w:rsidR="00551F45">
        <w:t xml:space="preserve"> the planting of</w:t>
      </w:r>
      <w:r w:rsidR="00A64A4F" w:rsidRPr="00A64A4F">
        <w:t xml:space="preserve"> trees</w:t>
      </w:r>
      <w:r w:rsidR="00551F45">
        <w:t>,</w:t>
      </w:r>
      <w:r w:rsidR="00A64A4F" w:rsidRPr="00A64A4F">
        <w:t xml:space="preserve"> </w:t>
      </w:r>
      <w:r w:rsidR="00551F45">
        <w:t xml:space="preserve">creation of </w:t>
      </w:r>
      <w:r w:rsidR="00A64A4F" w:rsidRPr="00A64A4F">
        <w:t>lakes</w:t>
      </w:r>
      <w:r w:rsidR="00551F45">
        <w:t>,</w:t>
      </w:r>
      <w:r w:rsidR="00A64A4F" w:rsidRPr="00A64A4F">
        <w:t xml:space="preserve"> parks</w:t>
      </w:r>
      <w:r w:rsidR="00551F45">
        <w:t>, and introducing</w:t>
      </w:r>
      <w:r w:rsidR="00A64A4F" w:rsidRPr="00A64A4F">
        <w:t xml:space="preserve"> permeable </w:t>
      </w:r>
      <w:r w:rsidR="00551F45">
        <w:t>building material in pavements and roads.</w:t>
      </w:r>
      <w:r w:rsidR="00023DCE">
        <w:t xml:space="preserve"> T</w:t>
      </w:r>
      <w:r w:rsidR="006C102F" w:rsidRPr="006C102F">
        <w:t xml:space="preserve">his method not only helps to </w:t>
      </w:r>
      <w:r>
        <w:t>regulate</w:t>
      </w:r>
      <w:r w:rsidR="00CB2A73" w:rsidRPr="00CB2A73">
        <w:t xml:space="preserve"> </w:t>
      </w:r>
      <w:r w:rsidR="009A5640">
        <w:t>the</w:t>
      </w:r>
      <w:r w:rsidR="00CB2A73" w:rsidRPr="00CB2A73">
        <w:t xml:space="preserve"> flow of water in </w:t>
      </w:r>
      <w:r w:rsidR="00023DCE">
        <w:t>an</w:t>
      </w:r>
      <w:r w:rsidR="00CB2A73" w:rsidRPr="00CB2A73">
        <w:t xml:space="preserve"> urban area but can also </w:t>
      </w:r>
      <w:r w:rsidR="009A5640">
        <w:t>contribute to</w:t>
      </w:r>
      <w:r w:rsidR="00CB2A73" w:rsidRPr="00CB2A73">
        <w:t xml:space="preserve"> </w:t>
      </w:r>
      <w:r w:rsidR="00C05AED">
        <w:t>cool</w:t>
      </w:r>
      <w:r w:rsidR="00776968">
        <w:t>ing</w:t>
      </w:r>
      <w:r w:rsidR="00B53B4E">
        <w:t xml:space="preserve"> and protect</w:t>
      </w:r>
      <w:r w:rsidR="00776968">
        <w:t>ing</w:t>
      </w:r>
      <w:r w:rsidR="00CB2A73" w:rsidRPr="00CB2A73">
        <w:t xml:space="preserve"> </w:t>
      </w:r>
      <w:r w:rsidR="00023DCE">
        <w:t>them too.</w:t>
      </w:r>
      <w:r w:rsidR="004418E2">
        <w:t xml:space="preserve"> </w:t>
      </w:r>
      <w:r w:rsidR="00776968">
        <w:t>For example, t</w:t>
      </w:r>
      <w:r w:rsidR="00B53B4E">
        <w:t xml:space="preserve">he Colombian city of </w:t>
      </w:r>
      <w:r w:rsidR="008E3EEA" w:rsidRPr="008E3EEA">
        <w:t>Medellín</w:t>
      </w:r>
      <w:r w:rsidR="00776968">
        <w:t>’s</w:t>
      </w:r>
      <w:r w:rsidR="008E3EEA">
        <w:t xml:space="preserve"> </w:t>
      </w:r>
      <w:r w:rsidR="00B53B4E">
        <w:t>‘green corridors’ programme</w:t>
      </w:r>
      <w:r w:rsidR="00C05AED">
        <w:t xml:space="preserve"> </w:t>
      </w:r>
      <w:r w:rsidR="009E2606">
        <w:t>has reduced temperatures in the city by 2</w:t>
      </w:r>
      <w:r w:rsidR="009E2606" w:rsidRPr="00455BC9">
        <w:rPr>
          <w:vertAlign w:val="superscript"/>
        </w:rPr>
        <w:t>o</w:t>
      </w:r>
      <w:r w:rsidR="00455BC9">
        <w:t>C</w:t>
      </w:r>
      <w:r w:rsidR="00015B17">
        <w:t>,</w:t>
      </w:r>
      <w:r w:rsidR="00455BC9">
        <w:t xml:space="preserve"> </w:t>
      </w:r>
      <w:r w:rsidR="00015B17" w:rsidRPr="00015B17">
        <w:t>while Sierra Leone's plan to plant 2 million trees</w:t>
      </w:r>
      <w:r w:rsidR="004418E2">
        <w:t xml:space="preserve"> in </w:t>
      </w:r>
      <w:r w:rsidR="004418E2" w:rsidRPr="00015B17">
        <w:t>Freetown</w:t>
      </w:r>
      <w:r w:rsidR="00015B17" w:rsidRPr="00015B17">
        <w:t xml:space="preserve"> aims to stabili</w:t>
      </w:r>
      <w:r w:rsidR="00015B17">
        <w:t>s</w:t>
      </w:r>
      <w:r w:rsidR="00015B17" w:rsidRPr="00015B17">
        <w:t>e soils and mitigate landslide risks</w:t>
      </w:r>
      <w:r w:rsidR="00015B17">
        <w:t xml:space="preserve"> as well as </w:t>
      </w:r>
      <w:r w:rsidR="0017147A">
        <w:t>increasing</w:t>
      </w:r>
      <w:r w:rsidR="00015B17">
        <w:t xml:space="preserve"> biodiversity </w:t>
      </w:r>
      <w:r w:rsidR="0017147A">
        <w:t>in</w:t>
      </w:r>
      <w:r w:rsidR="00015B17">
        <w:t xml:space="preserve"> the city</w:t>
      </w:r>
      <w:r w:rsidR="00AB3CFA" w:rsidRPr="00AB3CFA">
        <w:t>.</w:t>
      </w:r>
      <w:r w:rsidR="009A5C57">
        <w:t xml:space="preserve"> </w:t>
      </w:r>
    </w:p>
    <w:p w14:paraId="05AF129C" w14:textId="2EAFDE6A" w:rsidR="00152F82" w:rsidRDefault="009A5C57" w:rsidP="00AF5071">
      <w:pPr>
        <w:jc w:val="both"/>
      </w:pPr>
      <w:r>
        <w:t>A</w:t>
      </w:r>
      <w:r w:rsidRPr="009A5C57">
        <w:t xml:space="preserve"> study</w:t>
      </w:r>
      <w:r>
        <w:t xml:space="preserve"> using satellite imagery and other data</w:t>
      </w:r>
      <w:r w:rsidR="00F200FE">
        <w:t xml:space="preserve"> to assess the ‘sponginess’ of </w:t>
      </w:r>
      <w:r w:rsidRPr="009A5C57">
        <w:t>seven cities: New York, London, Singapore, Mumbai, Auckland, Shanghai, and Nairobi.</w:t>
      </w:r>
      <w:r w:rsidR="00F200FE">
        <w:t xml:space="preserve"> </w:t>
      </w:r>
      <w:r w:rsidRPr="009A5C57">
        <w:t>Each city was assigned a rating ranging from 1 to 100%, indicating its capacity to absorb</w:t>
      </w:r>
      <w:r w:rsidR="00715C62">
        <w:t xml:space="preserve"> water</w:t>
      </w:r>
      <w:r w:rsidR="00B34373">
        <w:t xml:space="preserve">. </w:t>
      </w:r>
      <w:r w:rsidRPr="009A5C57">
        <w:t>Auckland, New Zealand, led the rankings with a 35% sponginess rating.</w:t>
      </w:r>
      <w:r w:rsidR="00F200FE">
        <w:t xml:space="preserve"> </w:t>
      </w:r>
      <w:r w:rsidRPr="009A5C57">
        <w:t xml:space="preserve">Following closely behind was Nairobi, with a 34% rating. New York, Mumbai, and Singapore shared the third position with a 30% rating, while Shanghai secured the fourth spot with a 28% sponginess rating. </w:t>
      </w:r>
    </w:p>
    <w:p w14:paraId="32EDF230" w14:textId="1EC1A3A1" w:rsidR="006F11F8" w:rsidRDefault="009A5C57" w:rsidP="00AF5071">
      <w:pPr>
        <w:jc w:val="both"/>
      </w:pPr>
      <w:r w:rsidRPr="009A5C57">
        <w:t xml:space="preserve">London trailed behind with a 22% rating, primarily due to extensive concrete coverage and poor soil </w:t>
      </w:r>
      <w:r w:rsidR="00F200FE" w:rsidRPr="009A5C57">
        <w:t>absorbency.</w:t>
      </w:r>
    </w:p>
    <w:p w14:paraId="22926A0D" w14:textId="7A89E6A7" w:rsidR="006F11F8" w:rsidRDefault="006F11F8" w:rsidP="006F11F8"/>
    <w:p w14:paraId="78B3B4A7" w14:textId="1CF80DC1" w:rsidR="00152F82" w:rsidRPr="00336739" w:rsidRDefault="00336739" w:rsidP="006F11F8">
      <w:r>
        <w:rPr>
          <w:noProof/>
        </w:rPr>
        <w:lastRenderedPageBreak/>
        <w:drawing>
          <wp:inline distT="0" distB="0" distL="0" distR="0" wp14:anchorId="733477FB" wp14:editId="0066BE60">
            <wp:extent cx="6120765" cy="6087110"/>
            <wp:effectExtent l="0" t="0" r="0" b="8890"/>
            <wp:docPr id="1336822999"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22999" name="Picture 1" descr="A map of a city&#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120765" cy="6087110"/>
                    </a:xfrm>
                    <a:prstGeom prst="rect">
                      <a:avLst/>
                    </a:prstGeom>
                  </pic:spPr>
                </pic:pic>
              </a:graphicData>
            </a:graphic>
          </wp:inline>
        </w:drawing>
      </w:r>
    </w:p>
    <w:p w14:paraId="7DD3AD1A" w14:textId="77777777" w:rsidR="009E5CD9" w:rsidRDefault="009E5CD9" w:rsidP="006F11F8">
      <w:pPr>
        <w:rPr>
          <w:i/>
          <w:iCs/>
        </w:rPr>
      </w:pPr>
    </w:p>
    <w:p w14:paraId="1D069742" w14:textId="780F4B96" w:rsidR="0051073C" w:rsidRPr="009A5C57" w:rsidRDefault="0051073C" w:rsidP="006F11F8">
      <w:r>
        <w:rPr>
          <w:i/>
          <w:iCs/>
        </w:rPr>
        <w:t xml:space="preserve">Figure </w:t>
      </w:r>
      <w:r w:rsidR="002E49A9">
        <w:rPr>
          <w:i/>
          <w:iCs/>
        </w:rPr>
        <w:t>4</w:t>
      </w:r>
      <w:r>
        <w:rPr>
          <w:i/>
          <w:iCs/>
        </w:rPr>
        <w:t xml:space="preserve">: AI generated representation of a sponge city with </w:t>
      </w:r>
      <w:r w:rsidR="003A4F72">
        <w:rPr>
          <w:i/>
          <w:iCs/>
        </w:rPr>
        <w:t xml:space="preserve">annotations © RGS. </w:t>
      </w:r>
    </w:p>
    <w:p w14:paraId="3309DCC6" w14:textId="77777777" w:rsidR="00F6428D" w:rsidRDefault="00F6428D" w:rsidP="002464EC"/>
    <w:p w14:paraId="4F71BED7" w14:textId="4B30F45E" w:rsidR="002464EC" w:rsidRDefault="00AB3CFA" w:rsidP="002464EC">
      <w:r w:rsidRPr="00AB3CFA">
        <w:t xml:space="preserve">By encouraging </w:t>
      </w:r>
      <w:r w:rsidR="00246C23">
        <w:t xml:space="preserve">a more </w:t>
      </w:r>
      <w:r w:rsidR="000D0668">
        <w:t>sustainable</w:t>
      </w:r>
      <w:r w:rsidR="00246C23">
        <w:t xml:space="preserve"> approach to</w:t>
      </w:r>
      <w:r w:rsidR="000D0668">
        <w:t xml:space="preserve"> urban planning</w:t>
      </w:r>
      <w:r w:rsidR="003A5DF2">
        <w:t>,</w:t>
      </w:r>
      <w:r w:rsidRPr="00AB3CFA">
        <w:t xml:space="preserve"> nature can help reverse the negative impacts of urbanisation</w:t>
      </w:r>
      <w:r w:rsidR="003C6374" w:rsidRPr="003C6374">
        <w:t>.</w:t>
      </w:r>
    </w:p>
    <w:p w14:paraId="3C5D49DF" w14:textId="77777777" w:rsidR="002464EC" w:rsidRDefault="002464EC" w:rsidP="002464EC"/>
    <w:p w14:paraId="13C1A72C" w14:textId="3CA70028" w:rsidR="002464EC" w:rsidRDefault="00720C71" w:rsidP="00720C71">
      <w:pPr>
        <w:pStyle w:val="Heading1"/>
      </w:pPr>
      <w:r>
        <w:t xml:space="preserve">Further reading </w:t>
      </w:r>
    </w:p>
    <w:p w14:paraId="00B26C65" w14:textId="2CA4EE55" w:rsidR="00D36728" w:rsidRDefault="00B639C7" w:rsidP="00720C71">
      <w:hyperlink r:id="rId16" w:anchor=":~:text=Venice%20has%20always%20been%20at,hold%20for%20this%20historic%20city%3F&amp;text=On%20the%20night%20of%2012,of%20the%20city%20was%20underwater." w:history="1">
        <w:r w:rsidR="00D36728" w:rsidRPr="00D36728">
          <w:rPr>
            <w:rStyle w:val="Hyperlink"/>
          </w:rPr>
          <w:t>Royal Museums Greenwich – Why does Venice flood?</w:t>
        </w:r>
      </w:hyperlink>
      <w:r w:rsidR="00D36728">
        <w:t xml:space="preserve"> </w:t>
      </w:r>
    </w:p>
    <w:p w14:paraId="4C3AF92C" w14:textId="07548997" w:rsidR="00720C71" w:rsidRPr="00437382" w:rsidRDefault="00B639C7" w:rsidP="00720C71">
      <w:pPr>
        <w:rPr>
          <w:color w:val="0070C0"/>
        </w:rPr>
      </w:pPr>
      <w:hyperlink r:id="rId17" w:history="1">
        <w:r w:rsidR="004455A9" w:rsidRPr="00437382">
          <w:rPr>
            <w:rStyle w:val="Hyperlink"/>
            <w:color w:val="0070C0"/>
          </w:rPr>
          <w:t>Responses to natural hazard risks in China</w:t>
        </w:r>
        <w:r w:rsidR="005A5F44" w:rsidRPr="00437382">
          <w:rPr>
            <w:rStyle w:val="Hyperlink"/>
            <w:color w:val="0070C0"/>
          </w:rPr>
          <w:t>, RGS, 2015</w:t>
        </w:r>
      </w:hyperlink>
    </w:p>
    <w:p w14:paraId="45927160" w14:textId="3FC258AA" w:rsidR="00720C71" w:rsidRDefault="00B639C7" w:rsidP="00720C71">
      <w:hyperlink r:id="rId18" w:history="1">
        <w:r w:rsidR="00E6494C" w:rsidRPr="00E6494C">
          <w:rPr>
            <w:rStyle w:val="Hyperlink"/>
          </w:rPr>
          <w:t>Why is Jakarta sinking? BBC Animation</w:t>
        </w:r>
      </w:hyperlink>
    </w:p>
    <w:p w14:paraId="6A557D4B" w14:textId="7435C57B" w:rsidR="008511E2" w:rsidRPr="00720C71" w:rsidRDefault="00B639C7" w:rsidP="00720C71">
      <w:hyperlink r:id="rId19" w:history="1">
        <w:r w:rsidR="008511E2" w:rsidRPr="00776E5B">
          <w:rPr>
            <w:rStyle w:val="Hyperlink"/>
          </w:rPr>
          <w:t xml:space="preserve">NASA </w:t>
        </w:r>
        <w:r w:rsidR="00776E5B" w:rsidRPr="00776E5B">
          <w:rPr>
            <w:rStyle w:val="Hyperlink"/>
          </w:rPr>
          <w:t>earth observatory – Nusantara</w:t>
        </w:r>
      </w:hyperlink>
      <w:r w:rsidR="00776E5B">
        <w:t xml:space="preserve"> </w:t>
      </w:r>
    </w:p>
    <w:p w14:paraId="097F6554" w14:textId="21076292" w:rsidR="00B53FDB" w:rsidRPr="002D45B0" w:rsidRDefault="00B53FDB" w:rsidP="00B53FDB">
      <w:pPr>
        <w:pStyle w:val="RGSTitle"/>
        <w:framePr w:wrap="around"/>
      </w:pPr>
    </w:p>
    <w:sectPr w:rsidR="00B53FDB" w:rsidRPr="002D45B0" w:rsidSect="00053468">
      <w:headerReference w:type="even" r:id="rId20"/>
      <w:headerReference w:type="default" r:id="rId21"/>
      <w:footerReference w:type="default" r:id="rId22"/>
      <w:type w:val="continuous"/>
      <w:pgSz w:w="11907" w:h="16840" w:code="9"/>
      <w:pgMar w:top="1679"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B28263" w14:textId="77777777" w:rsidR="00053468" w:rsidRDefault="00053468">
      <w:r>
        <w:separator/>
      </w:r>
    </w:p>
  </w:endnote>
  <w:endnote w:type="continuationSeparator" w:id="0">
    <w:p w14:paraId="21F442E3" w14:textId="77777777" w:rsidR="00053468" w:rsidRDefault="00053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59053" w14:textId="77777777" w:rsidR="008B09BD" w:rsidRDefault="008B09BD" w:rsidP="003A6B88">
    <w:pPr>
      <w:pStyle w:val="Footer"/>
      <w:jc w:val="right"/>
    </w:pPr>
    <w:r>
      <w:fldChar w:fldCharType="begin"/>
    </w:r>
    <w:r>
      <w:instrText xml:space="preserve"> PAGE  \* Arabic  \* MERGEFORMAT </w:instrText>
    </w:r>
    <w:r>
      <w:fldChar w:fldCharType="separate"/>
    </w:r>
    <w:r w:rsidR="00EE2C15">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18B4B4" w14:textId="77777777" w:rsidR="00053468" w:rsidRDefault="00053468">
      <w:r>
        <w:separator/>
      </w:r>
    </w:p>
  </w:footnote>
  <w:footnote w:type="continuationSeparator" w:id="0">
    <w:p w14:paraId="056E7A8E" w14:textId="77777777" w:rsidR="00053468" w:rsidRDefault="00053468">
      <w:r>
        <w:continuationSeparator/>
      </w:r>
    </w:p>
  </w:footnote>
  <w:footnote w:id="1">
    <w:p w14:paraId="006BF36D" w14:textId="1CC85690" w:rsidR="00EF6C41" w:rsidRDefault="00EF6C41">
      <w:pPr>
        <w:pStyle w:val="FootnoteText"/>
      </w:pPr>
      <w:r>
        <w:rPr>
          <w:rStyle w:val="FootnoteReference"/>
        </w:rPr>
        <w:footnoteRef/>
      </w:r>
      <w:r>
        <w:t xml:space="preserve"> </w:t>
      </w:r>
      <w:hyperlink r:id="rId1" w:history="1">
        <w:r w:rsidR="00367588" w:rsidRPr="00367588">
          <w:rPr>
            <w:rStyle w:val="Hyperlink"/>
          </w:rPr>
          <w:t>Venice access fee: what is it and how much does it cost? The Guardian, April 2024</w:t>
        </w:r>
      </w:hyperlink>
    </w:p>
  </w:footnote>
  <w:footnote w:id="2">
    <w:p w14:paraId="2B2E2157" w14:textId="6AB707B0" w:rsidR="002A44FB" w:rsidRDefault="002A44FB">
      <w:pPr>
        <w:pStyle w:val="FootnoteText"/>
      </w:pPr>
      <w:r>
        <w:rPr>
          <w:rStyle w:val="FootnoteReference"/>
        </w:rPr>
        <w:footnoteRef/>
      </w:r>
      <w:r>
        <w:t xml:space="preserve"> </w:t>
      </w:r>
      <w:hyperlink r:id="rId2" w:history="1">
        <w:r w:rsidR="0062262A" w:rsidRPr="0062262A">
          <w:rPr>
            <w:rStyle w:val="Hyperlink"/>
          </w:rPr>
          <w:t>Urbanisation in China</w:t>
        </w:r>
      </w:hyperlink>
      <w:r w:rsidR="0062262A">
        <w:t xml:space="preserve"> </w:t>
      </w:r>
    </w:p>
  </w:footnote>
  <w:footnote w:id="3">
    <w:p w14:paraId="2864B12B" w14:textId="30022B4D" w:rsidR="004B24E6" w:rsidRPr="004B24E6" w:rsidRDefault="001F4681" w:rsidP="004B24E6">
      <w:pPr>
        <w:pStyle w:val="FootnoteText"/>
      </w:pPr>
      <w:r>
        <w:rPr>
          <w:rStyle w:val="FootnoteReference"/>
        </w:rPr>
        <w:footnoteRef/>
      </w:r>
      <w:r>
        <w:t xml:space="preserve"> </w:t>
      </w:r>
      <w:hyperlink r:id="rId3" w:history="1">
        <w:r w:rsidRPr="00897C71">
          <w:rPr>
            <w:rStyle w:val="Hyperlink"/>
          </w:rPr>
          <w:t xml:space="preserve">BBC </w:t>
        </w:r>
        <w:r w:rsidR="0012218A" w:rsidRPr="00897C71">
          <w:rPr>
            <w:rStyle w:val="Hyperlink"/>
          </w:rPr>
          <w:t>News</w:t>
        </w:r>
        <w:r w:rsidR="004B24E6" w:rsidRPr="00897C71">
          <w:rPr>
            <w:rStyle w:val="Hyperlink"/>
          </w:rPr>
          <w:t xml:space="preserve"> - Water extraction and weight of buildings see half of China's cities sink, April 2024</w:t>
        </w:r>
      </w:hyperlink>
      <w:r w:rsidR="004B24E6">
        <w:t xml:space="preserve">. </w:t>
      </w:r>
    </w:p>
    <w:p w14:paraId="5067CE2B" w14:textId="39ED9876" w:rsidR="001F4681" w:rsidRDefault="001F4681">
      <w:pPr>
        <w:pStyle w:val="FootnoteText"/>
      </w:pPr>
    </w:p>
  </w:footnote>
  <w:footnote w:id="4">
    <w:p w14:paraId="29B37595" w14:textId="148E1212" w:rsidR="00342451" w:rsidRDefault="00342451">
      <w:pPr>
        <w:pStyle w:val="FootnoteText"/>
      </w:pPr>
      <w:r>
        <w:rPr>
          <w:rStyle w:val="FootnoteReference"/>
        </w:rPr>
        <w:footnoteRef/>
      </w:r>
      <w:r>
        <w:t xml:space="preserve"> </w:t>
      </w:r>
      <w:hyperlink r:id="rId4" w:history="1">
        <w:r w:rsidR="003C5001" w:rsidRPr="00E217E9">
          <w:rPr>
            <w:rStyle w:val="Hyperlink"/>
          </w:rPr>
          <w:t>Indonesia names its new capital – BBC News article, Jan 2022</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60038" w14:textId="77777777" w:rsidR="009D2AA4" w:rsidRDefault="00565E71">
    <w:pPr>
      <w:pStyle w:val="Header"/>
    </w:pPr>
    <w:r>
      <w:rPr>
        <w:noProof/>
        <w:lang w:eastAsia="en-GB"/>
      </w:rPr>
      <mc:AlternateContent>
        <mc:Choice Requires="wpg">
          <w:drawing>
            <wp:anchor distT="0" distB="0" distL="114300" distR="114300" simplePos="0" relativeHeight="251659776" behindDoc="0" locked="0" layoutInCell="1" allowOverlap="1" wp14:anchorId="7AF03372" wp14:editId="4DE35D26">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w:pict>
            <v:group w14:anchorId="4A995AED" id="Group 12" o:spid="_x0000_s1026" alt="&quot;&quot;" style="position:absolute;margin-left:-1.1pt;margin-top:-10.45pt;width:500.95pt;height:86.65pt;z-index:251659776;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C0wNi0yNVQxMToxMTo1NV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C0wNi0yNVQxMToxMTo1NV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QtMDYtMjhUMTM6MjM6NDV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0LTA2&#10;LTI4VDEzOjIzOjQ1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QtMDYtMjVU&#10;MTE6MTE6NTV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A2LTI1VDExOjExOjU1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WQAAAAAUmdodGxv&#10;bmcAAAHk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KPD94cGFja2V0IGVuZD0ndyc/Pv/uAA5BZG9iZQBkAAAAAAD/&#10;2wBDAAEBAQEBAQEBAQEBAQEBAQEBAQEBAQEBAQEBAQEBAQEBAQEBAQEBAQEBAQECAgICAgICAgIC&#10;AgMDAwMDAwMDAwP/wAALCAFkAeQBAREA/90ABAA9/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SG9yaXpvbnRhbFJlczwva2V5PgoJCQkJPHJlYWw+NzI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U9yaWVudGF0aW9u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9yaWVudGF0aW9uPC9rZXk+CgkJCQk8aW50ZWdlcj4xPC9pbnRlZ2Vy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TY2FsaW5n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NjYWxpbmc8L2tleT4KCQkJCTxyZWFsPjE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0&#10;LTA2LTI4VDEzOjMyOjQ0WjwvZGF0ZT4KCQkJCQk8a2V5PmNvbS5hcHBsZS5wcmludC50aWNrZXQu&#10;c3RhdGVGbGFnPC9rZXk+CgkJCQkJPGludGVnZXI+MDwvaW50ZWdlcj4KCQkJCTwvZGljdD4KCQkJ&#10;PC9hcnJheT4KCQk8L2RpY3Q+CgkJPGtleT5jb20uYXBwbGUucHJpbnQuUGFnZUZvcm1hdC5QTUFk&#10;anVzdGVkUGFwZXJ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UGFwZXJOYW1lPC9rZXk+CgkJCQkJPHN0cmluZz5uYS1sZXR0ZXI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0LTA2LTI4VDEzOjMyOjQ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c3NDwvcmVhbD4KCQkJCQkJPHJlYWw+NTk0PC9yZWFsPgoJCQkJCTwvYXJyYXk+CgkJCQkJPGtl&#10;eT5jb20uYXBwbGUucHJpbnQudGlja2V0LmNsaWVudDwva2V5PgoJCQkJCTxzdHJpbmc+Y29tLmFw&#10;cGxlLnByaW50aW5nbWFuYWdlcjwvc3RyaW5nPgoJCQkJCTxrZXk+Y29tLmFwcGxlLnByaW50LnRp&#10;Y2tldC5tb2REYXRlPC9rZXk+CgkJCQkJPGRhdGU+MjAwNC0wNi0yOFQxMzozMjo0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lVTIExldHRlcj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JAAAAABSZ2h0bG9uZwAA&#10;Bi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r:id="rId3" o:title="RGS Invoice logo"/>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r:id="rId4" o:title="RGS Invoice dot line 130mm 60%"/>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r:id="rId4" o:title="RGS Invoice dot line 130mm 60%"/>
              </v:shape>
              <w10:wrap type="square"/>
            </v:group>
          </w:pict>
        </mc:Fallback>
      </mc:AlternateContent>
    </w:r>
    <w:r w:rsidR="00417ADE">
      <w:rPr>
        <w:noProof/>
        <w:lang w:eastAsia="en-GB"/>
      </w:rPr>
      <mc:AlternateContent>
        <mc:Choice Requires="wps">
          <w:drawing>
            <wp:anchor distT="0" distB="0" distL="114300" distR="114300" simplePos="0" relativeHeight="251657728" behindDoc="0" locked="1" layoutInCell="1" allowOverlap="1" wp14:anchorId="55696B67" wp14:editId="484A3718">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F9D0B" w14:textId="77777777" w:rsidR="009D2AA4" w:rsidRDefault="00417ADE" w:rsidP="001C3205">
                          <w:r>
                            <w:rPr>
                              <w:noProof/>
                              <w:lang w:eastAsia="en-GB"/>
                            </w:rPr>
                            <w:drawing>
                              <wp:inline distT="0" distB="0" distL="0" distR="0" wp14:anchorId="0CAA2023" wp14:editId="759F902A">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696B67" id="_x0000_t202" coordsize="21600,21600" o:spt="202" path="m,l,21600r21600,l21600,xe">
              <v:stroke joinstyle="miter"/>
              <v:path gradientshapeok="t" o:connecttype="rect"/>
            </v:shapetype>
            <v:shape id="Text Box 6" o:spid="_x0000_s1026" type="#_x0000_t202" style="position:absolute;margin-left:-57.1pt;margin-top:272.7pt;width:17pt;height:10.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" filled="f" stroked="f">
              <v:textbox style="mso-fit-shape-to-text:t" inset="0,0,0,0">
                <w:txbxContent>
                  <w:p w14:paraId="027F9D0B" w14:textId="77777777" w:rsidR="009D2AA4" w:rsidRDefault="00417ADE" w:rsidP="001C3205">
                    <w:r>
                      <w:rPr>
                        <w:noProof/>
                        <w:lang w:eastAsia="en-GB"/>
                      </w:rPr>
                      <w:drawing>
                        <wp:inline distT="0" distB="0" distL="0" distR="0" wp14:anchorId="0CAA2023" wp14:editId="759F902A">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B227D"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7CAEC" w14:textId="77777777" w:rsidR="009D2AA4" w:rsidRDefault="003A6B88">
    <w:pPr>
      <w:pStyle w:val="Header"/>
    </w:pPr>
    <w:r>
      <w:rPr>
        <w:noProof/>
        <w:lang w:eastAsia="en-GB"/>
      </w:rPr>
      <w:drawing>
        <wp:inline distT="0" distB="0" distL="0" distR="0" wp14:anchorId="6230640A" wp14:editId="757AC90B">
          <wp:extent cx="6153150" cy="142875"/>
          <wp:effectExtent l="0" t="0" r="0" b="9525"/>
          <wp:docPr id="5" name="Picture 5"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6189"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1pt;height:19.9pt" o:bullet="t">
        <v:imagedata r:id="rId1" o:title="RGS Internal notice bullet point"/>
      </v:shape>
    </w:pict>
  </w:numPicBullet>
  <w:abstractNum w:abstractNumId="0" w15:restartNumberingAfterBreak="0">
    <w:nsid w:val="052170B1"/>
    <w:multiLevelType w:val="hybridMultilevel"/>
    <w:tmpl w:val="04BA9592"/>
    <w:lvl w:ilvl="0" w:tplc="0809000F">
      <w:start w:val="1"/>
      <w:numFmt w:val="decimal"/>
      <w:lvlText w:val="%1."/>
      <w:lvlJc w:val="left"/>
      <w:pPr>
        <w:tabs>
          <w:tab w:val="num" w:pos="284"/>
        </w:tabs>
        <w:ind w:left="284" w:hanging="284"/>
      </w:pPr>
      <w:rPr>
        <w:rFonts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913562"/>
    <w:multiLevelType w:val="multilevel"/>
    <w:tmpl w:val="9672F88A"/>
    <w:lvl w:ilvl="0">
      <w:start w:val="1"/>
      <w:numFmt w:val="bullet"/>
      <w:lvlText w:val=""/>
      <w:lvlJc w:val="left"/>
      <w:pPr>
        <w:tabs>
          <w:tab w:val="num" w:pos="170"/>
        </w:tabs>
        <w:ind w:left="0" w:firstLine="0"/>
      </w:pPr>
      <w:rPr>
        <w:rFonts w:ascii="Symbol" w:hAnsi="Symbol" w:hint="default"/>
        <w:sz w:val="2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6365"/>
    <w:multiLevelType w:val="multilevel"/>
    <w:tmpl w:val="8DF45D76"/>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1412"/>
        </w:tabs>
        <w:ind w:left="1412" w:hanging="708"/>
      </w:pPr>
      <w:rPr>
        <w:rFonts w:hint="default"/>
      </w:rPr>
    </w:lvl>
    <w:lvl w:ilvl="2">
      <w:start w:val="1"/>
      <w:numFmt w:val="decimal"/>
      <w:lvlText w:val="%1.%2.%3."/>
      <w:lvlJc w:val="left"/>
      <w:pPr>
        <w:tabs>
          <w:tab w:val="num" w:pos="0"/>
        </w:tabs>
        <w:ind w:left="2117" w:hanging="708"/>
      </w:pPr>
      <w:rPr>
        <w:rFonts w:hint="default"/>
      </w:rPr>
    </w:lvl>
    <w:lvl w:ilvl="3">
      <w:start w:val="1"/>
      <w:numFmt w:val="decimal"/>
      <w:lvlText w:val="%1.%2.%3.%4."/>
      <w:lvlJc w:val="left"/>
      <w:pPr>
        <w:tabs>
          <w:tab w:val="num" w:pos="0"/>
        </w:tabs>
        <w:ind w:left="2837" w:hanging="708"/>
      </w:pPr>
      <w:rPr>
        <w:rFonts w:hint="default"/>
      </w:rPr>
    </w:lvl>
    <w:lvl w:ilvl="4">
      <w:start w:val="1"/>
      <w:numFmt w:val="decimal"/>
      <w:lvlText w:val="%1.%2.%3.%4.%5."/>
      <w:lvlJc w:val="left"/>
      <w:pPr>
        <w:tabs>
          <w:tab w:val="num" w:pos="0"/>
        </w:tabs>
        <w:ind w:left="3543"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090E0506"/>
    <w:multiLevelType w:val="multilevel"/>
    <w:tmpl w:val="4ED24CEA"/>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642380"/>
    <w:multiLevelType w:val="hybridMultilevel"/>
    <w:tmpl w:val="0D96A0E8"/>
    <w:lvl w:ilvl="0" w:tplc="7FEE52B4">
      <w:start w:val="1"/>
      <w:numFmt w:val="bullet"/>
      <w:lvlText w:val=""/>
      <w:lvlPicBulletId w:val="0"/>
      <w:lvlJc w:val="left"/>
      <w:pPr>
        <w:tabs>
          <w:tab w:val="num" w:pos="227"/>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BF17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09F52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84D66FD"/>
    <w:multiLevelType w:val="hybridMultilevel"/>
    <w:tmpl w:val="4D3A2FA4"/>
    <w:lvl w:ilvl="0" w:tplc="369C8FB4">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BD14A9"/>
    <w:multiLevelType w:val="hybridMultilevel"/>
    <w:tmpl w:val="1DFA8716"/>
    <w:lvl w:ilvl="0" w:tplc="D9BEF8F8">
      <w:start w:val="1"/>
      <w:numFmt w:val="bullet"/>
      <w:lvlText w:val=""/>
      <w:lvlJc w:val="left"/>
      <w:pPr>
        <w:tabs>
          <w:tab w:val="num" w:pos="170"/>
        </w:tabs>
        <w:ind w:left="0" w:firstLine="0"/>
      </w:pPr>
      <w:rPr>
        <w:rFonts w:ascii="Symbol" w:hAnsi="Symbol" w:hint="default"/>
        <w:sz w:val="27"/>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E84EF5"/>
    <w:multiLevelType w:val="multilevel"/>
    <w:tmpl w:val="21AE6566"/>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946E2F"/>
    <w:multiLevelType w:val="multilevel"/>
    <w:tmpl w:val="8BBC1562"/>
    <w:lvl w:ilvl="0">
      <w:start w:val="1"/>
      <w:numFmt w:val="bullet"/>
      <w:lvlText w:val=""/>
      <w:lvlPicBulletId w:val="0"/>
      <w:lvlJc w:val="left"/>
      <w:pPr>
        <w:tabs>
          <w:tab w:val="num" w:pos="0"/>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137B07"/>
    <w:multiLevelType w:val="hybridMultilevel"/>
    <w:tmpl w:val="E4BA768A"/>
    <w:lvl w:ilvl="0" w:tplc="323ECAFC">
      <w:start w:val="1"/>
      <w:numFmt w:val="decimal"/>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ACB7523"/>
    <w:multiLevelType w:val="hybridMultilevel"/>
    <w:tmpl w:val="DD48BBB2"/>
    <w:lvl w:ilvl="0" w:tplc="1382DBC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63F3FC0"/>
    <w:multiLevelType w:val="multilevel"/>
    <w:tmpl w:val="86EEE66E"/>
    <w:lvl w:ilvl="0">
      <w:start w:val="1"/>
      <w:numFmt w:val="bullet"/>
      <w:lvlText w:val=""/>
      <w:lvlPicBulletId w:val="0"/>
      <w:lvlJc w:val="left"/>
      <w:pPr>
        <w:tabs>
          <w:tab w:val="num" w:pos="170"/>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244499"/>
    <w:multiLevelType w:val="multilevel"/>
    <w:tmpl w:val="0D96A0E8"/>
    <w:lvl w:ilvl="0">
      <w:start w:val="1"/>
      <w:numFmt w:val="bullet"/>
      <w:lvlText w:val=""/>
      <w:lvlPicBulletId w:val="0"/>
      <w:lvlJc w:val="left"/>
      <w:pPr>
        <w:tabs>
          <w:tab w:val="num" w:pos="227"/>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16" w15:restartNumberingAfterBreak="0">
    <w:nsid w:val="4A254491"/>
    <w:multiLevelType w:val="hybridMultilevel"/>
    <w:tmpl w:val="4ED24CEA"/>
    <w:lvl w:ilvl="0" w:tplc="CFAEF53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F52E1F"/>
    <w:multiLevelType w:val="multilevel"/>
    <w:tmpl w:val="B394D3E0"/>
    <w:lvl w:ilvl="0">
      <w:start w:val="1"/>
      <w:numFmt w:val="bullet"/>
      <w:lvlText w:val=""/>
      <w:lvlPicBulletId w:val="0"/>
      <w:lvlJc w:val="left"/>
      <w:pPr>
        <w:tabs>
          <w:tab w:val="num" w:pos="0"/>
        </w:tabs>
        <w:ind w:left="68" w:hanging="68"/>
      </w:pPr>
      <w:rPr>
        <w:rFonts w:ascii="Symbol" w:hAnsi="Symbol"/>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B14090"/>
    <w:multiLevelType w:val="hybridMultilevel"/>
    <w:tmpl w:val="21AE6566"/>
    <w:lvl w:ilvl="0" w:tplc="523AF34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784383A"/>
    <w:multiLevelType w:val="hybridMultilevel"/>
    <w:tmpl w:val="A9AA5E96"/>
    <w:lvl w:ilvl="0" w:tplc="2E4C6FF4">
      <w:start w:val="1"/>
      <w:numFmt w:val="bullet"/>
      <w:lvlText w:val=""/>
      <w:lvlPicBulletId w:val="0"/>
      <w:lvlJc w:val="left"/>
      <w:pPr>
        <w:tabs>
          <w:tab w:val="num" w:pos="113"/>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D651F9"/>
    <w:multiLevelType w:val="multilevel"/>
    <w:tmpl w:val="A9AA5E96"/>
    <w:lvl w:ilvl="0">
      <w:start w:val="1"/>
      <w:numFmt w:val="bullet"/>
      <w:lvlText w:val=""/>
      <w:lvlPicBulletId w:val="0"/>
      <w:lvlJc w:val="left"/>
      <w:pPr>
        <w:tabs>
          <w:tab w:val="num" w:pos="113"/>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B30C72"/>
    <w:multiLevelType w:val="hybridMultilevel"/>
    <w:tmpl w:val="26B08628"/>
    <w:lvl w:ilvl="0" w:tplc="21C83E22">
      <w:start w:val="1"/>
      <w:numFmt w:val="bullet"/>
      <w:lvlText w:val=""/>
      <w:lvlPicBulletId w:val="0"/>
      <w:lvlJc w:val="left"/>
      <w:pPr>
        <w:tabs>
          <w:tab w:val="num" w:pos="227"/>
        </w:tabs>
        <w:ind w:left="68" w:hanging="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147961"/>
    <w:multiLevelType w:val="hybridMultilevel"/>
    <w:tmpl w:val="997003BE"/>
    <w:lvl w:ilvl="0" w:tplc="323A2302">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B4926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DB63FCD"/>
    <w:multiLevelType w:val="hybridMultilevel"/>
    <w:tmpl w:val="86EEE66E"/>
    <w:lvl w:ilvl="0" w:tplc="AD0C4FD2">
      <w:start w:val="1"/>
      <w:numFmt w:val="bullet"/>
      <w:lvlText w:val=""/>
      <w:lvlPicBulletId w:val="0"/>
      <w:lvlJc w:val="left"/>
      <w:pPr>
        <w:tabs>
          <w:tab w:val="num" w:pos="170"/>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B50DF8"/>
    <w:multiLevelType w:val="multilevel"/>
    <w:tmpl w:val="26B08628"/>
    <w:lvl w:ilvl="0">
      <w:start w:val="1"/>
      <w:numFmt w:val="bullet"/>
      <w:lvlText w:val=""/>
      <w:lvlPicBulletId w:val="0"/>
      <w:lvlJc w:val="left"/>
      <w:pPr>
        <w:tabs>
          <w:tab w:val="num" w:pos="227"/>
        </w:tabs>
        <w:ind w:left="68" w:hanging="6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C260B61"/>
    <w:multiLevelType w:val="multilevel"/>
    <w:tmpl w:val="E4320962"/>
    <w:lvl w:ilvl="0">
      <w:start w:val="1"/>
      <w:numFmt w:val="bullet"/>
      <w:lvlText w:val=""/>
      <w:lvlJc w:val="left"/>
      <w:pPr>
        <w:tabs>
          <w:tab w:val="num" w:pos="170"/>
        </w:tabs>
        <w:ind w:left="0" w:firstLine="0"/>
      </w:pPr>
      <w:rPr>
        <w:rFonts w:ascii="Symbol" w:hAnsi="Symbol" w:hint="default"/>
        <w:sz w:val="2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375F8C"/>
    <w:multiLevelType w:val="multilevel"/>
    <w:tmpl w:val="4530C528"/>
    <w:lvl w:ilvl="0">
      <w:start w:val="1"/>
      <w:numFmt w:val="bullet"/>
      <w:lvlText w:val=""/>
      <w:lvlJc w:val="left"/>
      <w:pPr>
        <w:tabs>
          <w:tab w:val="num" w:pos="170"/>
        </w:tabs>
        <w:ind w:left="68" w:hanging="68"/>
      </w:pPr>
      <w:rPr>
        <w:rFonts w:ascii="Symbol" w:hAnsi="Symbol" w:hint="default"/>
        <w:sz w:val="20"/>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777B10"/>
    <w:multiLevelType w:val="hybridMultilevel"/>
    <w:tmpl w:val="8BBC1562"/>
    <w:lvl w:ilvl="0" w:tplc="8F8668D8">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62362238">
    <w:abstractNumId w:val="2"/>
  </w:num>
  <w:num w:numId="2" w16cid:durableId="1598755851">
    <w:abstractNumId w:val="2"/>
  </w:num>
  <w:num w:numId="3" w16cid:durableId="219559410">
    <w:abstractNumId w:val="2"/>
  </w:num>
  <w:num w:numId="4" w16cid:durableId="1816868938">
    <w:abstractNumId w:val="18"/>
  </w:num>
  <w:num w:numId="5" w16cid:durableId="1220626742">
    <w:abstractNumId w:val="9"/>
  </w:num>
  <w:num w:numId="6" w16cid:durableId="1274172830">
    <w:abstractNumId w:val="16"/>
  </w:num>
  <w:num w:numId="7" w16cid:durableId="664361070">
    <w:abstractNumId w:val="3"/>
  </w:num>
  <w:num w:numId="8" w16cid:durableId="1933665783">
    <w:abstractNumId w:val="22"/>
  </w:num>
  <w:num w:numId="9" w16cid:durableId="1569029286">
    <w:abstractNumId w:val="28"/>
  </w:num>
  <w:num w:numId="10" w16cid:durableId="133839175">
    <w:abstractNumId w:val="4"/>
  </w:num>
  <w:num w:numId="11" w16cid:durableId="1530875473">
    <w:abstractNumId w:val="14"/>
  </w:num>
  <w:num w:numId="12" w16cid:durableId="358892131">
    <w:abstractNumId w:val="26"/>
  </w:num>
  <w:num w:numId="13" w16cid:durableId="28068035">
    <w:abstractNumId w:val="13"/>
  </w:num>
  <w:num w:numId="14" w16cid:durableId="1514150753">
    <w:abstractNumId w:val="20"/>
  </w:num>
  <w:num w:numId="15" w16cid:durableId="1056779099">
    <w:abstractNumId w:val="21"/>
  </w:num>
  <w:num w:numId="16" w16cid:durableId="1362394335">
    <w:abstractNumId w:val="31"/>
  </w:num>
  <w:num w:numId="17" w16cid:durableId="1022171436">
    <w:abstractNumId w:val="10"/>
  </w:num>
  <w:num w:numId="18" w16cid:durableId="1391806123">
    <w:abstractNumId w:val="23"/>
  </w:num>
  <w:num w:numId="19" w16cid:durableId="1439330096">
    <w:abstractNumId w:val="27"/>
  </w:num>
  <w:num w:numId="20" w16cid:durableId="1989245625">
    <w:abstractNumId w:val="8"/>
  </w:num>
  <w:num w:numId="21" w16cid:durableId="1634361290">
    <w:abstractNumId w:val="25"/>
  </w:num>
  <w:num w:numId="22" w16cid:durableId="1457914337">
    <w:abstractNumId w:val="30"/>
  </w:num>
  <w:num w:numId="23" w16cid:durableId="1866477126">
    <w:abstractNumId w:val="6"/>
  </w:num>
  <w:num w:numId="24" w16cid:durableId="1370952511">
    <w:abstractNumId w:val="17"/>
  </w:num>
  <w:num w:numId="25" w16cid:durableId="753360194">
    <w:abstractNumId w:val="5"/>
  </w:num>
  <w:num w:numId="26" w16cid:durableId="533732581">
    <w:abstractNumId w:val="29"/>
  </w:num>
  <w:num w:numId="27" w16cid:durableId="1138646051">
    <w:abstractNumId w:val="1"/>
  </w:num>
  <w:num w:numId="28" w16cid:durableId="789130528">
    <w:abstractNumId w:val="19"/>
  </w:num>
  <w:num w:numId="29" w16cid:durableId="76102436">
    <w:abstractNumId w:val="12"/>
  </w:num>
  <w:num w:numId="30" w16cid:durableId="1700272786">
    <w:abstractNumId w:val="11"/>
  </w:num>
  <w:num w:numId="31" w16cid:durableId="1640846241">
    <w:abstractNumId w:val="0"/>
  </w:num>
  <w:num w:numId="32" w16cid:durableId="1800949932">
    <w:abstractNumId w:val="7"/>
  </w:num>
  <w:num w:numId="33" w16cid:durableId="298607389">
    <w:abstractNumId w:val="19"/>
  </w:num>
  <w:num w:numId="34" w16cid:durableId="1506750160">
    <w:abstractNumId w:val="24"/>
  </w:num>
  <w:num w:numId="35" w16cid:durableId="2084528653">
    <w:abstractNumId w:val="15"/>
  </w:num>
  <w:num w:numId="36" w16cid:durableId="1257792021">
    <w:abstractNumId w:val="11"/>
  </w:num>
  <w:num w:numId="37" w16cid:durableId="131164181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E97"/>
    <w:rsid w:val="000016C2"/>
    <w:rsid w:val="00002564"/>
    <w:rsid w:val="000037E8"/>
    <w:rsid w:val="00007642"/>
    <w:rsid w:val="00015B17"/>
    <w:rsid w:val="00023DCE"/>
    <w:rsid w:val="000242D2"/>
    <w:rsid w:val="000414A8"/>
    <w:rsid w:val="00045C95"/>
    <w:rsid w:val="00053468"/>
    <w:rsid w:val="000618FD"/>
    <w:rsid w:val="000652B5"/>
    <w:rsid w:val="00065B35"/>
    <w:rsid w:val="000733A6"/>
    <w:rsid w:val="00075520"/>
    <w:rsid w:val="00075CAA"/>
    <w:rsid w:val="000858CE"/>
    <w:rsid w:val="000A189B"/>
    <w:rsid w:val="000A2B25"/>
    <w:rsid w:val="000A69A0"/>
    <w:rsid w:val="000B0554"/>
    <w:rsid w:val="000B1089"/>
    <w:rsid w:val="000B4DE8"/>
    <w:rsid w:val="000B6DAB"/>
    <w:rsid w:val="000C4849"/>
    <w:rsid w:val="000C50B4"/>
    <w:rsid w:val="000D0668"/>
    <w:rsid w:val="000D0B95"/>
    <w:rsid w:val="000D24F0"/>
    <w:rsid w:val="000D6855"/>
    <w:rsid w:val="000E21C5"/>
    <w:rsid w:val="000F0D06"/>
    <w:rsid w:val="0010148F"/>
    <w:rsid w:val="00101F41"/>
    <w:rsid w:val="00104B75"/>
    <w:rsid w:val="0010569B"/>
    <w:rsid w:val="00107A22"/>
    <w:rsid w:val="001100D9"/>
    <w:rsid w:val="0011302C"/>
    <w:rsid w:val="0012218A"/>
    <w:rsid w:val="001226A4"/>
    <w:rsid w:val="00123C25"/>
    <w:rsid w:val="00125567"/>
    <w:rsid w:val="00130AFB"/>
    <w:rsid w:val="0013288B"/>
    <w:rsid w:val="00136235"/>
    <w:rsid w:val="00144C8B"/>
    <w:rsid w:val="001473A7"/>
    <w:rsid w:val="00152F82"/>
    <w:rsid w:val="00155C72"/>
    <w:rsid w:val="00161A91"/>
    <w:rsid w:val="001654BE"/>
    <w:rsid w:val="0017147A"/>
    <w:rsid w:val="0017249E"/>
    <w:rsid w:val="00174AC0"/>
    <w:rsid w:val="0017653D"/>
    <w:rsid w:val="00180E27"/>
    <w:rsid w:val="00186099"/>
    <w:rsid w:val="00195D8A"/>
    <w:rsid w:val="001A4664"/>
    <w:rsid w:val="001B0E8C"/>
    <w:rsid w:val="001B5A7A"/>
    <w:rsid w:val="001C01D0"/>
    <w:rsid w:val="001C3205"/>
    <w:rsid w:val="001C5275"/>
    <w:rsid w:val="001C607C"/>
    <w:rsid w:val="001D1F2A"/>
    <w:rsid w:val="001D4BD1"/>
    <w:rsid w:val="001E2892"/>
    <w:rsid w:val="001E3FD0"/>
    <w:rsid w:val="001E5446"/>
    <w:rsid w:val="001E6CEB"/>
    <w:rsid w:val="001F4681"/>
    <w:rsid w:val="00203F29"/>
    <w:rsid w:val="002276C0"/>
    <w:rsid w:val="0024222A"/>
    <w:rsid w:val="002451AD"/>
    <w:rsid w:val="00245B51"/>
    <w:rsid w:val="002464EC"/>
    <w:rsid w:val="00246C23"/>
    <w:rsid w:val="00250C37"/>
    <w:rsid w:val="00252737"/>
    <w:rsid w:val="00253446"/>
    <w:rsid w:val="00253FA8"/>
    <w:rsid w:val="00271D85"/>
    <w:rsid w:val="0027726E"/>
    <w:rsid w:val="00294456"/>
    <w:rsid w:val="002A0A92"/>
    <w:rsid w:val="002A44FB"/>
    <w:rsid w:val="002A77AE"/>
    <w:rsid w:val="002B3937"/>
    <w:rsid w:val="002B4BCB"/>
    <w:rsid w:val="002B618D"/>
    <w:rsid w:val="002C70E2"/>
    <w:rsid w:val="002D45B0"/>
    <w:rsid w:val="002D7415"/>
    <w:rsid w:val="002D76C8"/>
    <w:rsid w:val="002E0FD4"/>
    <w:rsid w:val="002E282D"/>
    <w:rsid w:val="002E49A9"/>
    <w:rsid w:val="00305459"/>
    <w:rsid w:val="0031000F"/>
    <w:rsid w:val="00312B09"/>
    <w:rsid w:val="00314715"/>
    <w:rsid w:val="0031624C"/>
    <w:rsid w:val="00322859"/>
    <w:rsid w:val="00324B80"/>
    <w:rsid w:val="00326FB0"/>
    <w:rsid w:val="003272AC"/>
    <w:rsid w:val="00327BA2"/>
    <w:rsid w:val="003302BD"/>
    <w:rsid w:val="00336739"/>
    <w:rsid w:val="00342451"/>
    <w:rsid w:val="0034268F"/>
    <w:rsid w:val="003525F4"/>
    <w:rsid w:val="00356C40"/>
    <w:rsid w:val="00367229"/>
    <w:rsid w:val="00367588"/>
    <w:rsid w:val="003735BB"/>
    <w:rsid w:val="00380DF2"/>
    <w:rsid w:val="00381893"/>
    <w:rsid w:val="0038288B"/>
    <w:rsid w:val="003947B1"/>
    <w:rsid w:val="003957DD"/>
    <w:rsid w:val="00396A65"/>
    <w:rsid w:val="003A1822"/>
    <w:rsid w:val="003A4F72"/>
    <w:rsid w:val="003A5DF2"/>
    <w:rsid w:val="003A6B88"/>
    <w:rsid w:val="003A774D"/>
    <w:rsid w:val="003B2EED"/>
    <w:rsid w:val="003B3E60"/>
    <w:rsid w:val="003B6E97"/>
    <w:rsid w:val="003C4C7D"/>
    <w:rsid w:val="003C5001"/>
    <w:rsid w:val="003C6374"/>
    <w:rsid w:val="003C6531"/>
    <w:rsid w:val="003E362B"/>
    <w:rsid w:val="003E433A"/>
    <w:rsid w:val="003E65A5"/>
    <w:rsid w:val="003E7538"/>
    <w:rsid w:val="003F09FF"/>
    <w:rsid w:val="004052AF"/>
    <w:rsid w:val="00410559"/>
    <w:rsid w:val="0041193F"/>
    <w:rsid w:val="0041383D"/>
    <w:rsid w:val="004162A4"/>
    <w:rsid w:val="00417437"/>
    <w:rsid w:val="00417ADE"/>
    <w:rsid w:val="00417F6C"/>
    <w:rsid w:val="004225E6"/>
    <w:rsid w:val="00424A74"/>
    <w:rsid w:val="00425DDB"/>
    <w:rsid w:val="00427FA6"/>
    <w:rsid w:val="00437382"/>
    <w:rsid w:val="004418E2"/>
    <w:rsid w:val="004455A9"/>
    <w:rsid w:val="00455845"/>
    <w:rsid w:val="00455BC9"/>
    <w:rsid w:val="00462917"/>
    <w:rsid w:val="00464D5A"/>
    <w:rsid w:val="00470665"/>
    <w:rsid w:val="00481E63"/>
    <w:rsid w:val="004A213E"/>
    <w:rsid w:val="004A308C"/>
    <w:rsid w:val="004B0336"/>
    <w:rsid w:val="004B24E6"/>
    <w:rsid w:val="004B7CB8"/>
    <w:rsid w:val="004D02BC"/>
    <w:rsid w:val="004E0D6C"/>
    <w:rsid w:val="004E2AB8"/>
    <w:rsid w:val="004F6E3E"/>
    <w:rsid w:val="004F779C"/>
    <w:rsid w:val="0050485C"/>
    <w:rsid w:val="0050768D"/>
    <w:rsid w:val="0051073C"/>
    <w:rsid w:val="005109AC"/>
    <w:rsid w:val="005115AF"/>
    <w:rsid w:val="005276EF"/>
    <w:rsid w:val="00527F75"/>
    <w:rsid w:val="00534B87"/>
    <w:rsid w:val="00534FFF"/>
    <w:rsid w:val="00537EE1"/>
    <w:rsid w:val="0054373F"/>
    <w:rsid w:val="00547AFF"/>
    <w:rsid w:val="0055183E"/>
    <w:rsid w:val="00551F45"/>
    <w:rsid w:val="00557B75"/>
    <w:rsid w:val="00563D08"/>
    <w:rsid w:val="00565E71"/>
    <w:rsid w:val="00566C39"/>
    <w:rsid w:val="00574825"/>
    <w:rsid w:val="00577A30"/>
    <w:rsid w:val="00577D66"/>
    <w:rsid w:val="00580293"/>
    <w:rsid w:val="00584B93"/>
    <w:rsid w:val="005932D8"/>
    <w:rsid w:val="005954DF"/>
    <w:rsid w:val="005A3894"/>
    <w:rsid w:val="005A5F44"/>
    <w:rsid w:val="005C04A7"/>
    <w:rsid w:val="005C169C"/>
    <w:rsid w:val="005D0388"/>
    <w:rsid w:val="005D3E91"/>
    <w:rsid w:val="005E3377"/>
    <w:rsid w:val="005E562F"/>
    <w:rsid w:val="005F42BC"/>
    <w:rsid w:val="00603575"/>
    <w:rsid w:val="006147D8"/>
    <w:rsid w:val="00617C59"/>
    <w:rsid w:val="0062262A"/>
    <w:rsid w:val="00623D87"/>
    <w:rsid w:val="00626EDA"/>
    <w:rsid w:val="00630420"/>
    <w:rsid w:val="0063403D"/>
    <w:rsid w:val="006349A6"/>
    <w:rsid w:val="00635656"/>
    <w:rsid w:val="00640FB5"/>
    <w:rsid w:val="00642001"/>
    <w:rsid w:val="00642869"/>
    <w:rsid w:val="00656913"/>
    <w:rsid w:val="00664B45"/>
    <w:rsid w:val="006715A0"/>
    <w:rsid w:val="00672548"/>
    <w:rsid w:val="006738A5"/>
    <w:rsid w:val="00684975"/>
    <w:rsid w:val="00694476"/>
    <w:rsid w:val="006A02B0"/>
    <w:rsid w:val="006A1E8B"/>
    <w:rsid w:val="006A3139"/>
    <w:rsid w:val="006A4F79"/>
    <w:rsid w:val="006A6BD5"/>
    <w:rsid w:val="006B244E"/>
    <w:rsid w:val="006B60EE"/>
    <w:rsid w:val="006C102F"/>
    <w:rsid w:val="006C3B1E"/>
    <w:rsid w:val="006C6596"/>
    <w:rsid w:val="006D5048"/>
    <w:rsid w:val="006E3F7B"/>
    <w:rsid w:val="006F0068"/>
    <w:rsid w:val="006F11F8"/>
    <w:rsid w:val="006F49A9"/>
    <w:rsid w:val="006F7A8C"/>
    <w:rsid w:val="007007FC"/>
    <w:rsid w:val="00712266"/>
    <w:rsid w:val="007136F7"/>
    <w:rsid w:val="00715C62"/>
    <w:rsid w:val="00717E21"/>
    <w:rsid w:val="00720C71"/>
    <w:rsid w:val="007425A3"/>
    <w:rsid w:val="00747C6F"/>
    <w:rsid w:val="0075131C"/>
    <w:rsid w:val="00752EFC"/>
    <w:rsid w:val="0076060B"/>
    <w:rsid w:val="0076243A"/>
    <w:rsid w:val="007653D3"/>
    <w:rsid w:val="0076787D"/>
    <w:rsid w:val="00775FE8"/>
    <w:rsid w:val="00776968"/>
    <w:rsid w:val="00776E5B"/>
    <w:rsid w:val="00776FE2"/>
    <w:rsid w:val="00792CAC"/>
    <w:rsid w:val="00796F6A"/>
    <w:rsid w:val="007A332A"/>
    <w:rsid w:val="007A401C"/>
    <w:rsid w:val="007A7908"/>
    <w:rsid w:val="007B5402"/>
    <w:rsid w:val="007C124A"/>
    <w:rsid w:val="007C1C3F"/>
    <w:rsid w:val="007E004A"/>
    <w:rsid w:val="007E448B"/>
    <w:rsid w:val="007F06B8"/>
    <w:rsid w:val="007F79FF"/>
    <w:rsid w:val="00823165"/>
    <w:rsid w:val="0082368A"/>
    <w:rsid w:val="00823B9F"/>
    <w:rsid w:val="00832A60"/>
    <w:rsid w:val="00834895"/>
    <w:rsid w:val="00837261"/>
    <w:rsid w:val="008375B2"/>
    <w:rsid w:val="00850FC1"/>
    <w:rsid w:val="008511E2"/>
    <w:rsid w:val="008567B0"/>
    <w:rsid w:val="00864724"/>
    <w:rsid w:val="008718F3"/>
    <w:rsid w:val="00874C26"/>
    <w:rsid w:val="00882DC5"/>
    <w:rsid w:val="00883985"/>
    <w:rsid w:val="0089541F"/>
    <w:rsid w:val="008958B9"/>
    <w:rsid w:val="00897C71"/>
    <w:rsid w:val="008A2752"/>
    <w:rsid w:val="008A443C"/>
    <w:rsid w:val="008A5E4E"/>
    <w:rsid w:val="008B09BD"/>
    <w:rsid w:val="008C1F40"/>
    <w:rsid w:val="008D0F33"/>
    <w:rsid w:val="008D3C34"/>
    <w:rsid w:val="008E28EC"/>
    <w:rsid w:val="008E3EEA"/>
    <w:rsid w:val="008F08A6"/>
    <w:rsid w:val="008F1587"/>
    <w:rsid w:val="008F305D"/>
    <w:rsid w:val="008F644F"/>
    <w:rsid w:val="008F7030"/>
    <w:rsid w:val="00900A25"/>
    <w:rsid w:val="00903A42"/>
    <w:rsid w:val="0091142D"/>
    <w:rsid w:val="00912B42"/>
    <w:rsid w:val="00916051"/>
    <w:rsid w:val="00921BD7"/>
    <w:rsid w:val="00923BC2"/>
    <w:rsid w:val="00924A1D"/>
    <w:rsid w:val="009305DB"/>
    <w:rsid w:val="00934E28"/>
    <w:rsid w:val="009350D3"/>
    <w:rsid w:val="00936F3E"/>
    <w:rsid w:val="00937311"/>
    <w:rsid w:val="00940D8E"/>
    <w:rsid w:val="0094214B"/>
    <w:rsid w:val="009628B8"/>
    <w:rsid w:val="00965A15"/>
    <w:rsid w:val="00967811"/>
    <w:rsid w:val="00980A77"/>
    <w:rsid w:val="009817A2"/>
    <w:rsid w:val="009849EA"/>
    <w:rsid w:val="00987759"/>
    <w:rsid w:val="009941B4"/>
    <w:rsid w:val="00994B8F"/>
    <w:rsid w:val="009965AE"/>
    <w:rsid w:val="0099734D"/>
    <w:rsid w:val="009A0BB2"/>
    <w:rsid w:val="009A2A08"/>
    <w:rsid w:val="009A41D8"/>
    <w:rsid w:val="009A5640"/>
    <w:rsid w:val="009A5C57"/>
    <w:rsid w:val="009B2132"/>
    <w:rsid w:val="009B23BB"/>
    <w:rsid w:val="009C1D8C"/>
    <w:rsid w:val="009C55D8"/>
    <w:rsid w:val="009C5D71"/>
    <w:rsid w:val="009C5F9B"/>
    <w:rsid w:val="009D2AA4"/>
    <w:rsid w:val="009D2D59"/>
    <w:rsid w:val="009D5D36"/>
    <w:rsid w:val="009E2606"/>
    <w:rsid w:val="009E3054"/>
    <w:rsid w:val="009E5CD9"/>
    <w:rsid w:val="009E5CED"/>
    <w:rsid w:val="009E7609"/>
    <w:rsid w:val="009F38DA"/>
    <w:rsid w:val="009F44DF"/>
    <w:rsid w:val="00A017D6"/>
    <w:rsid w:val="00A03FD3"/>
    <w:rsid w:val="00A11EB6"/>
    <w:rsid w:val="00A15409"/>
    <w:rsid w:val="00A17F33"/>
    <w:rsid w:val="00A24EE2"/>
    <w:rsid w:val="00A3251A"/>
    <w:rsid w:val="00A359FF"/>
    <w:rsid w:val="00A4179C"/>
    <w:rsid w:val="00A5691F"/>
    <w:rsid w:val="00A638E6"/>
    <w:rsid w:val="00A64A4F"/>
    <w:rsid w:val="00A65DEB"/>
    <w:rsid w:val="00A6714E"/>
    <w:rsid w:val="00A6777F"/>
    <w:rsid w:val="00A774AE"/>
    <w:rsid w:val="00A834CF"/>
    <w:rsid w:val="00A85B3A"/>
    <w:rsid w:val="00A861D9"/>
    <w:rsid w:val="00A87A81"/>
    <w:rsid w:val="00A92792"/>
    <w:rsid w:val="00A974D5"/>
    <w:rsid w:val="00AA0B52"/>
    <w:rsid w:val="00AA1FB4"/>
    <w:rsid w:val="00AB3CFA"/>
    <w:rsid w:val="00AC131F"/>
    <w:rsid w:val="00AC2A85"/>
    <w:rsid w:val="00AC3180"/>
    <w:rsid w:val="00AC63D0"/>
    <w:rsid w:val="00AE1CAB"/>
    <w:rsid w:val="00AE1D92"/>
    <w:rsid w:val="00AF49B4"/>
    <w:rsid w:val="00AF5071"/>
    <w:rsid w:val="00B00217"/>
    <w:rsid w:val="00B12BBD"/>
    <w:rsid w:val="00B14AE4"/>
    <w:rsid w:val="00B27296"/>
    <w:rsid w:val="00B32641"/>
    <w:rsid w:val="00B34373"/>
    <w:rsid w:val="00B35A2D"/>
    <w:rsid w:val="00B35AB3"/>
    <w:rsid w:val="00B5181E"/>
    <w:rsid w:val="00B52F60"/>
    <w:rsid w:val="00B53B4E"/>
    <w:rsid w:val="00B53FDB"/>
    <w:rsid w:val="00B55C0B"/>
    <w:rsid w:val="00B5670C"/>
    <w:rsid w:val="00B637BE"/>
    <w:rsid w:val="00B639C7"/>
    <w:rsid w:val="00B676A6"/>
    <w:rsid w:val="00B7067D"/>
    <w:rsid w:val="00B746BE"/>
    <w:rsid w:val="00B8001C"/>
    <w:rsid w:val="00B87C24"/>
    <w:rsid w:val="00B90264"/>
    <w:rsid w:val="00B926CB"/>
    <w:rsid w:val="00B94924"/>
    <w:rsid w:val="00B965BE"/>
    <w:rsid w:val="00B96AAC"/>
    <w:rsid w:val="00BA1E72"/>
    <w:rsid w:val="00BA3077"/>
    <w:rsid w:val="00BB3FC3"/>
    <w:rsid w:val="00BB45B7"/>
    <w:rsid w:val="00BC2FC7"/>
    <w:rsid w:val="00BD29BC"/>
    <w:rsid w:val="00BD3F38"/>
    <w:rsid w:val="00BF482D"/>
    <w:rsid w:val="00BF4F58"/>
    <w:rsid w:val="00BF5EA8"/>
    <w:rsid w:val="00BF64F7"/>
    <w:rsid w:val="00BF77E4"/>
    <w:rsid w:val="00C00007"/>
    <w:rsid w:val="00C02692"/>
    <w:rsid w:val="00C029EA"/>
    <w:rsid w:val="00C0338C"/>
    <w:rsid w:val="00C0347B"/>
    <w:rsid w:val="00C04191"/>
    <w:rsid w:val="00C05AED"/>
    <w:rsid w:val="00C05B7D"/>
    <w:rsid w:val="00C068E7"/>
    <w:rsid w:val="00C12FD1"/>
    <w:rsid w:val="00C1415D"/>
    <w:rsid w:val="00C20E7D"/>
    <w:rsid w:val="00C21AE0"/>
    <w:rsid w:val="00C27FD3"/>
    <w:rsid w:val="00C445AE"/>
    <w:rsid w:val="00C47328"/>
    <w:rsid w:val="00C52023"/>
    <w:rsid w:val="00C53D5D"/>
    <w:rsid w:val="00C5667E"/>
    <w:rsid w:val="00C65E52"/>
    <w:rsid w:val="00C71090"/>
    <w:rsid w:val="00C71103"/>
    <w:rsid w:val="00C74BCF"/>
    <w:rsid w:val="00C85AF7"/>
    <w:rsid w:val="00CA4E88"/>
    <w:rsid w:val="00CA51FE"/>
    <w:rsid w:val="00CA5B0A"/>
    <w:rsid w:val="00CA768A"/>
    <w:rsid w:val="00CB13F8"/>
    <w:rsid w:val="00CB1627"/>
    <w:rsid w:val="00CB2A73"/>
    <w:rsid w:val="00CC1EAE"/>
    <w:rsid w:val="00CC2467"/>
    <w:rsid w:val="00CC2A28"/>
    <w:rsid w:val="00CC5A75"/>
    <w:rsid w:val="00CC5F54"/>
    <w:rsid w:val="00CC6275"/>
    <w:rsid w:val="00CD5AE3"/>
    <w:rsid w:val="00CD7052"/>
    <w:rsid w:val="00CE27F5"/>
    <w:rsid w:val="00CE5483"/>
    <w:rsid w:val="00CE5CD9"/>
    <w:rsid w:val="00CE6294"/>
    <w:rsid w:val="00CE7E30"/>
    <w:rsid w:val="00D00A48"/>
    <w:rsid w:val="00D0367F"/>
    <w:rsid w:val="00D03744"/>
    <w:rsid w:val="00D113A2"/>
    <w:rsid w:val="00D1445E"/>
    <w:rsid w:val="00D31DC9"/>
    <w:rsid w:val="00D3357C"/>
    <w:rsid w:val="00D36728"/>
    <w:rsid w:val="00D429F1"/>
    <w:rsid w:val="00D42D0E"/>
    <w:rsid w:val="00D46150"/>
    <w:rsid w:val="00D51320"/>
    <w:rsid w:val="00D51DB7"/>
    <w:rsid w:val="00D53F96"/>
    <w:rsid w:val="00D5692B"/>
    <w:rsid w:val="00D607B9"/>
    <w:rsid w:val="00D614DD"/>
    <w:rsid w:val="00D63D84"/>
    <w:rsid w:val="00D6502F"/>
    <w:rsid w:val="00D732C0"/>
    <w:rsid w:val="00D776BD"/>
    <w:rsid w:val="00D832F5"/>
    <w:rsid w:val="00D87765"/>
    <w:rsid w:val="00D932BD"/>
    <w:rsid w:val="00DA19A2"/>
    <w:rsid w:val="00DA4E88"/>
    <w:rsid w:val="00DA59B9"/>
    <w:rsid w:val="00DB3249"/>
    <w:rsid w:val="00DB785A"/>
    <w:rsid w:val="00DC38FE"/>
    <w:rsid w:val="00DC7046"/>
    <w:rsid w:val="00DD0159"/>
    <w:rsid w:val="00DD288B"/>
    <w:rsid w:val="00DE5ABE"/>
    <w:rsid w:val="00DF0E2F"/>
    <w:rsid w:val="00DF7408"/>
    <w:rsid w:val="00E0456F"/>
    <w:rsid w:val="00E05418"/>
    <w:rsid w:val="00E148F7"/>
    <w:rsid w:val="00E217E9"/>
    <w:rsid w:val="00E24644"/>
    <w:rsid w:val="00E26E3B"/>
    <w:rsid w:val="00E27AF7"/>
    <w:rsid w:val="00E35A21"/>
    <w:rsid w:val="00E361E3"/>
    <w:rsid w:val="00E45847"/>
    <w:rsid w:val="00E602DB"/>
    <w:rsid w:val="00E61B05"/>
    <w:rsid w:val="00E62CEE"/>
    <w:rsid w:val="00E6494C"/>
    <w:rsid w:val="00E64EF8"/>
    <w:rsid w:val="00E72C11"/>
    <w:rsid w:val="00E84364"/>
    <w:rsid w:val="00E87C99"/>
    <w:rsid w:val="00E909BE"/>
    <w:rsid w:val="00E92BF3"/>
    <w:rsid w:val="00E93CFE"/>
    <w:rsid w:val="00EA48F0"/>
    <w:rsid w:val="00EA6AF5"/>
    <w:rsid w:val="00EB473F"/>
    <w:rsid w:val="00EB4B19"/>
    <w:rsid w:val="00EB5770"/>
    <w:rsid w:val="00EC4F9C"/>
    <w:rsid w:val="00EE17BA"/>
    <w:rsid w:val="00EE2C15"/>
    <w:rsid w:val="00EF0C5D"/>
    <w:rsid w:val="00EF6C41"/>
    <w:rsid w:val="00EF7676"/>
    <w:rsid w:val="00F00E5C"/>
    <w:rsid w:val="00F00ECA"/>
    <w:rsid w:val="00F036A2"/>
    <w:rsid w:val="00F14F8D"/>
    <w:rsid w:val="00F200FE"/>
    <w:rsid w:val="00F22DEA"/>
    <w:rsid w:val="00F23354"/>
    <w:rsid w:val="00F32F8E"/>
    <w:rsid w:val="00F342A2"/>
    <w:rsid w:val="00F3528E"/>
    <w:rsid w:val="00F42F12"/>
    <w:rsid w:val="00F60DFC"/>
    <w:rsid w:val="00F632D8"/>
    <w:rsid w:val="00F6428D"/>
    <w:rsid w:val="00F67AD9"/>
    <w:rsid w:val="00F7071D"/>
    <w:rsid w:val="00F74CD5"/>
    <w:rsid w:val="00F760C0"/>
    <w:rsid w:val="00F81253"/>
    <w:rsid w:val="00F85484"/>
    <w:rsid w:val="00F914F8"/>
    <w:rsid w:val="00F916CE"/>
    <w:rsid w:val="00F95593"/>
    <w:rsid w:val="00F965F3"/>
    <w:rsid w:val="00FB34E0"/>
    <w:rsid w:val="00FB5538"/>
    <w:rsid w:val="00FB7F86"/>
    <w:rsid w:val="00FC6C8F"/>
    <w:rsid w:val="00FD35D8"/>
    <w:rsid w:val="00FD51DE"/>
    <w:rsid w:val="00FD56A4"/>
    <w:rsid w:val="00FE10F5"/>
    <w:rsid w:val="00FE4C85"/>
    <w:rsid w:val="00FE4CDD"/>
    <w:rsid w:val="00FF0670"/>
    <w:rsid w:val="00FF19D3"/>
    <w:rsid w:val="00FF5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652E575F"/>
  <w15:docId w15:val="{6BCFE524-60EA-4809-B2C7-FBB107524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uiPriority w:val="1"/>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33"/>
      </w:numPr>
      <w:contextualSpacing/>
    </w:pPr>
  </w:style>
  <w:style w:type="character" w:customStyle="1" w:styleId="RGSbodytextbulletChar">
    <w:name w:val="RGS body text bullet Char"/>
    <w:basedOn w:val="DefaultParagraphFont"/>
    <w:link w:val="RGSbodytextbullet"/>
    <w:uiPriority w:val="2"/>
    <w:rsid w:val="00EB4B19"/>
    <w:rPr>
      <w:rFonts w:ascii="Helvetica" w:hAnsi="Helvetica"/>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37"/>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Helvetica" w:hAnsi="Helvetica"/>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unhideWhenUsed/>
    <w:rsid w:val="00EB4B19"/>
    <w:rPr>
      <w:sz w:val="20"/>
      <w:szCs w:val="20"/>
    </w:rPr>
  </w:style>
  <w:style w:type="character" w:customStyle="1" w:styleId="CommentTextChar">
    <w:name w:val="Comment Text Char"/>
    <w:basedOn w:val="DefaultParagraphFont"/>
    <w:link w:val="CommentText"/>
    <w:uiPriority w:val="99"/>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4"/>
      </w:numPr>
    </w:pPr>
  </w:style>
  <w:style w:type="character" w:customStyle="1" w:styleId="RGSbodynumberingChar">
    <w:name w:val="RGS body numbering Char"/>
    <w:basedOn w:val="RGSbodytextbulletChar"/>
    <w:link w:val="RGSbodynumbering"/>
    <w:uiPriority w:val="2"/>
    <w:rsid w:val="00EB4B19"/>
    <w:rPr>
      <w:rFonts w:ascii="Helvetica" w:hAnsi="Helvetica"/>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rsid w:val="00EB4B19"/>
    <w:pPr>
      <w:ind w:left="720"/>
      <w:contextualSpacing/>
    </w:pPr>
  </w:style>
  <w:style w:type="numbering" w:customStyle="1" w:styleId="RGSnumberedheadings">
    <w:name w:val="RGS numbered headings"/>
    <w:uiPriority w:val="99"/>
    <w:rsid w:val="00EB4B19"/>
    <w:pPr>
      <w:numPr>
        <w:numId w:val="35"/>
      </w:numPr>
    </w:pPr>
  </w:style>
  <w:style w:type="paragraph" w:styleId="EndnoteText">
    <w:name w:val="endnote text"/>
    <w:basedOn w:val="Normal"/>
    <w:link w:val="EndnoteTextChar"/>
    <w:uiPriority w:val="99"/>
    <w:semiHidden/>
    <w:unhideWhenUsed/>
    <w:rsid w:val="00245B51"/>
    <w:rPr>
      <w:sz w:val="20"/>
      <w:szCs w:val="20"/>
    </w:rPr>
  </w:style>
  <w:style w:type="character" w:customStyle="1" w:styleId="EndnoteTextChar">
    <w:name w:val="Endnote Text Char"/>
    <w:basedOn w:val="DefaultParagraphFont"/>
    <w:link w:val="EndnoteText"/>
    <w:uiPriority w:val="99"/>
    <w:semiHidden/>
    <w:rsid w:val="00245B51"/>
    <w:rPr>
      <w:rFonts w:ascii="Arial" w:hAnsi="Arial"/>
      <w:lang w:eastAsia="en-US"/>
    </w:rPr>
  </w:style>
  <w:style w:type="character" w:styleId="EndnoteReference">
    <w:name w:val="endnote reference"/>
    <w:basedOn w:val="DefaultParagraphFont"/>
    <w:uiPriority w:val="99"/>
    <w:semiHidden/>
    <w:unhideWhenUsed/>
    <w:rsid w:val="00245B51"/>
    <w:rPr>
      <w:vertAlign w:val="superscript"/>
    </w:rPr>
  </w:style>
  <w:style w:type="paragraph" w:styleId="FootnoteText">
    <w:name w:val="footnote text"/>
    <w:basedOn w:val="Normal"/>
    <w:link w:val="FootnoteTextChar"/>
    <w:uiPriority w:val="99"/>
    <w:semiHidden/>
    <w:unhideWhenUsed/>
    <w:rsid w:val="002A44FB"/>
    <w:rPr>
      <w:sz w:val="20"/>
      <w:szCs w:val="20"/>
    </w:rPr>
  </w:style>
  <w:style w:type="character" w:customStyle="1" w:styleId="FootnoteTextChar">
    <w:name w:val="Footnote Text Char"/>
    <w:basedOn w:val="DefaultParagraphFont"/>
    <w:link w:val="FootnoteText"/>
    <w:uiPriority w:val="99"/>
    <w:semiHidden/>
    <w:rsid w:val="002A44FB"/>
    <w:rPr>
      <w:rFonts w:ascii="Arial" w:hAnsi="Arial"/>
      <w:lang w:eastAsia="en-US"/>
    </w:rPr>
  </w:style>
  <w:style w:type="character" w:styleId="FootnoteReference">
    <w:name w:val="footnote reference"/>
    <w:basedOn w:val="DefaultParagraphFont"/>
    <w:uiPriority w:val="99"/>
    <w:semiHidden/>
    <w:unhideWhenUsed/>
    <w:rsid w:val="002A44FB"/>
    <w:rPr>
      <w:vertAlign w:val="superscript"/>
    </w:rPr>
  </w:style>
  <w:style w:type="character" w:styleId="Hyperlink">
    <w:name w:val="Hyperlink"/>
    <w:basedOn w:val="DefaultParagraphFont"/>
    <w:uiPriority w:val="99"/>
    <w:unhideWhenUsed/>
    <w:rsid w:val="002A44FB"/>
    <w:rPr>
      <w:color w:val="0000FF" w:themeColor="hyperlink"/>
      <w:u w:val="single"/>
    </w:rPr>
  </w:style>
  <w:style w:type="character" w:styleId="UnresolvedMention">
    <w:name w:val="Unresolved Mention"/>
    <w:basedOn w:val="DefaultParagraphFont"/>
    <w:uiPriority w:val="99"/>
    <w:semiHidden/>
    <w:unhideWhenUsed/>
    <w:rsid w:val="002A44FB"/>
    <w:rPr>
      <w:color w:val="605E5C"/>
      <w:shd w:val="clear" w:color="auto" w:fill="E1DFDD"/>
    </w:rPr>
  </w:style>
  <w:style w:type="character" w:styleId="FollowedHyperlink">
    <w:name w:val="FollowedHyperlink"/>
    <w:basedOn w:val="DefaultParagraphFont"/>
    <w:uiPriority w:val="99"/>
    <w:semiHidden/>
    <w:unhideWhenUsed/>
    <w:rsid w:val="00342451"/>
    <w:rPr>
      <w:color w:val="800080" w:themeColor="followedHyperlink"/>
      <w:u w:val="single"/>
    </w:rPr>
  </w:style>
  <w:style w:type="paragraph" w:styleId="NormalWeb">
    <w:name w:val="Normal (Web)"/>
    <w:basedOn w:val="Normal"/>
    <w:uiPriority w:val="99"/>
    <w:semiHidden/>
    <w:unhideWhenUsed/>
    <w:rsid w:val="009A5C57"/>
    <w:rPr>
      <w:rFonts w:ascii="Times New Roman" w:hAnsi="Times New Roman"/>
      <w:sz w:val="24"/>
      <w:szCs w:val="24"/>
    </w:rPr>
  </w:style>
  <w:style w:type="paragraph" w:styleId="Revision">
    <w:name w:val="Revision"/>
    <w:hidden/>
    <w:uiPriority w:val="99"/>
    <w:semiHidden/>
    <w:rsid w:val="00B96AAC"/>
    <w:rPr>
      <w:rFonts w:ascii="Arial" w:hAnsi="Arial"/>
      <w:sz w:val="22"/>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7182204">
      <w:bodyDiv w:val="1"/>
      <w:marLeft w:val="0"/>
      <w:marRight w:val="0"/>
      <w:marTop w:val="0"/>
      <w:marBottom w:val="0"/>
      <w:divBdr>
        <w:top w:val="none" w:sz="0" w:space="0" w:color="auto"/>
        <w:left w:val="none" w:sz="0" w:space="0" w:color="auto"/>
        <w:bottom w:val="none" w:sz="0" w:space="0" w:color="auto"/>
        <w:right w:val="none" w:sz="0" w:space="0" w:color="auto"/>
      </w:divBdr>
      <w:divsChild>
        <w:div w:id="244726735">
          <w:marLeft w:val="0"/>
          <w:marRight w:val="0"/>
          <w:marTop w:val="0"/>
          <w:marBottom w:val="0"/>
          <w:divBdr>
            <w:top w:val="none" w:sz="0" w:space="0" w:color="auto"/>
            <w:left w:val="none" w:sz="0" w:space="0" w:color="auto"/>
            <w:bottom w:val="none" w:sz="0" w:space="0" w:color="auto"/>
            <w:right w:val="none" w:sz="0" w:space="0" w:color="auto"/>
          </w:divBdr>
          <w:divsChild>
            <w:div w:id="145228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9348">
      <w:bodyDiv w:val="1"/>
      <w:marLeft w:val="0"/>
      <w:marRight w:val="0"/>
      <w:marTop w:val="0"/>
      <w:marBottom w:val="0"/>
      <w:divBdr>
        <w:top w:val="none" w:sz="0" w:space="0" w:color="auto"/>
        <w:left w:val="none" w:sz="0" w:space="0" w:color="auto"/>
        <w:bottom w:val="none" w:sz="0" w:space="0" w:color="auto"/>
        <w:right w:val="none" w:sz="0" w:space="0" w:color="auto"/>
      </w:divBdr>
    </w:div>
    <w:div w:id="1059983384">
      <w:bodyDiv w:val="1"/>
      <w:marLeft w:val="0"/>
      <w:marRight w:val="0"/>
      <w:marTop w:val="0"/>
      <w:marBottom w:val="0"/>
      <w:divBdr>
        <w:top w:val="none" w:sz="0" w:space="0" w:color="auto"/>
        <w:left w:val="none" w:sz="0" w:space="0" w:color="auto"/>
        <w:bottom w:val="none" w:sz="0" w:space="0" w:color="auto"/>
        <w:right w:val="none" w:sz="0" w:space="0" w:color="auto"/>
      </w:divBdr>
    </w:div>
    <w:div w:id="1577781899">
      <w:bodyDiv w:val="1"/>
      <w:marLeft w:val="0"/>
      <w:marRight w:val="0"/>
      <w:marTop w:val="0"/>
      <w:marBottom w:val="0"/>
      <w:divBdr>
        <w:top w:val="none" w:sz="0" w:space="0" w:color="auto"/>
        <w:left w:val="none" w:sz="0" w:space="0" w:color="auto"/>
        <w:bottom w:val="none" w:sz="0" w:space="0" w:color="auto"/>
        <w:right w:val="none" w:sz="0" w:space="0" w:color="auto"/>
      </w:divBdr>
    </w:div>
    <w:div w:id="1608611430">
      <w:bodyDiv w:val="1"/>
      <w:marLeft w:val="0"/>
      <w:marRight w:val="0"/>
      <w:marTop w:val="0"/>
      <w:marBottom w:val="0"/>
      <w:divBdr>
        <w:top w:val="none" w:sz="0" w:space="0" w:color="auto"/>
        <w:left w:val="none" w:sz="0" w:space="0" w:color="auto"/>
        <w:bottom w:val="none" w:sz="0" w:space="0" w:color="auto"/>
        <w:right w:val="none" w:sz="0" w:space="0" w:color="auto"/>
      </w:divBdr>
    </w:div>
    <w:div w:id="2081172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8.png"/><Relationship Id="rId18" Type="http://schemas.openxmlformats.org/officeDocument/2006/relationships/hyperlink" Target="https://www.youtube.com/watch?v=J3UomZkVgAo"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https://www.rgs.org/schools/resources-for-schools/responses-to-natural-hazard-risks-in-china" TargetMode="External"/><Relationship Id="rId2" Type="http://schemas.openxmlformats.org/officeDocument/2006/relationships/customXml" Target="../customXml/item2.xml"/><Relationship Id="rId16" Type="http://schemas.openxmlformats.org/officeDocument/2006/relationships/hyperlink" Target="https://www.rmg.co.uk/stories/topics/venice-flooding-climate-change-coastal-citie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arthobservatory.nasa.gov/images/152471/nusantara-a-new-capital-city-in-the-fores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9.jpe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bbc.co.uk/news/science-environment-68844731" TargetMode="External"/><Relationship Id="rId2" Type="http://schemas.openxmlformats.org/officeDocument/2006/relationships/hyperlink" Target="https://www.statista.com/statistics/270162/urbanization-in-china/" TargetMode="External"/><Relationship Id="rId1" Type="http://schemas.openxmlformats.org/officeDocument/2006/relationships/hyperlink" Target="https://www.theguardian.com/world/2024/apr/24/venice-access-fee-what-is-it-and-how-much-does-it-cost" TargetMode="External"/><Relationship Id="rId4" Type="http://schemas.openxmlformats.org/officeDocument/2006/relationships/hyperlink" Target="https://www.bbc.co.uk/news/world-asia-60037163"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0.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8B09AEAC5F5243A0949F91B324FB69" ma:contentTypeVersion="18" ma:contentTypeDescription="Create a new document." ma:contentTypeScope="" ma:versionID="80b6d4c330bd052135854d6547464b9e">
  <xsd:schema xmlns:xsd="http://www.w3.org/2001/XMLSchema" xmlns:xs="http://www.w3.org/2001/XMLSchema" xmlns:p="http://schemas.microsoft.com/office/2006/metadata/properties" xmlns:ns2="cd97f3f7-55af-4798-b3a1-fe70b13b3c36" xmlns:ns3="0515a49c-d695-4170-b908-46c0a4a404c6" targetNamespace="http://schemas.microsoft.com/office/2006/metadata/properties" ma:root="true" ma:fieldsID="612ded6ac3ecb0adab5874307195783d" ns2:_="" ns3:_="">
    <xsd:import namespace="cd97f3f7-55af-4798-b3a1-fe70b13b3c36"/>
    <xsd:import namespace="0515a49c-d695-4170-b908-46c0a4a404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7f3f7-55af-4798-b3a1-fe70b13b3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8661125-99c8-487d-84bf-1ca27cde5d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15a49c-d695-4170-b908-46c0a4a404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ec90089-538b-4d2c-8a1d-ff12a2002a92}" ma:internalName="TaxCatchAll" ma:showField="CatchAllData" ma:web="0515a49c-d695-4170-b908-46c0a4a404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0515a49c-d695-4170-b908-46c0a4a404c6">
      <UserInfo>
        <DisplayName>Simon Pinfield</DisplayName>
        <AccountId>4</AccountId>
        <AccountType/>
      </UserInfo>
    </SharedWithUsers>
    <TaxCatchAll xmlns="0515a49c-d695-4170-b908-46c0a4a404c6" xsi:nil="true"/>
    <lcf76f155ced4ddcb4097134ff3c332f xmlns="cd97f3f7-55af-4798-b3a1-fe70b13b3c3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A010E85-1E53-424B-B150-CF22DE17C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7f3f7-55af-4798-b3a1-fe70b13b3c36"/>
    <ds:schemaRef ds:uri="0515a49c-d695-4170-b908-46c0a4a40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EF5995-076C-46F2-8DD6-AB3FCBBC51C8}">
  <ds:schemaRefs>
    <ds:schemaRef ds:uri="http://schemas.microsoft.com/sharepoint/v3/contenttype/forms"/>
  </ds:schemaRefs>
</ds:datastoreItem>
</file>

<file path=customXml/itemProps3.xml><?xml version="1.0" encoding="utf-8"?>
<ds:datastoreItem xmlns:ds="http://schemas.openxmlformats.org/officeDocument/2006/customXml" ds:itemID="{F1FB66EB-177E-4EAE-B382-790C93590A2B}">
  <ds:schemaRefs>
    <ds:schemaRef ds:uri="http://schemas.openxmlformats.org/officeDocument/2006/bibliography"/>
  </ds:schemaRefs>
</ds:datastoreItem>
</file>

<file path=customXml/itemProps4.xml><?xml version="1.0" encoding="utf-8"?>
<ds:datastoreItem xmlns:ds="http://schemas.openxmlformats.org/officeDocument/2006/customXml" ds:itemID="{EB7AD8D3-DE5B-4648-A1F0-67B7C5AB23FA}">
  <ds:schemaRefs>
    <ds:schemaRef ds:uri="http://schemas.microsoft.com/office/2006/metadata/properties"/>
    <ds:schemaRef ds:uri="http://schemas.microsoft.com/office/infopath/2007/PartnerControls"/>
    <ds:schemaRef ds:uri="0515a49c-d695-4170-b908-46c0a4a404c6"/>
    <ds:schemaRef ds:uri="cd97f3f7-55af-4798-b3a1-fe70b13b3c36"/>
  </ds:schemaRefs>
</ds:datastoreItem>
</file>

<file path=docProps/app.xml><?xml version="1.0" encoding="utf-8"?>
<Properties xmlns="http://schemas.openxmlformats.org/officeDocument/2006/extended-properties" xmlns:vt="http://schemas.openxmlformats.org/officeDocument/2006/docPropsVTypes">
  <Template>Normal</Template>
  <TotalTime>1940</TotalTime>
  <Pages>6</Pages>
  <Words>1513</Words>
  <Characters>8422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Owen</dc:creator>
  <cp:lastModifiedBy>Rachel Owen</cp:lastModifiedBy>
  <cp:revision>351</cp:revision>
  <cp:lastPrinted>2004-07-08T14:42:00Z</cp:lastPrinted>
  <dcterms:created xsi:type="dcterms:W3CDTF">2024-04-23T09:32:00Z</dcterms:created>
  <dcterms:modified xsi:type="dcterms:W3CDTF">2024-05-01T08:52:00Z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0x010100758B09AEAC5F5243A0949F91B324FB69</vt:lpwstr>
  </property>
  <property fmtid="{D5CDD505-2E9C-101B-9397-08002B2CF9AE}" pid="3" name="MediaServiceImageTags">
    <vt:lpwstr/>
  </property>
  <property fmtid="{D5CDD505-2E9C-101B-9397-08002B2CF9AE}" pid="4" name="Base Target">
    <vt:lpwstr>_blank</vt:lpwstr>
  </property>
</Properties>
</file>