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781"/>
        <w:tblW w:w="0" w:type="auto"/>
        <w:tblLayout w:type="fixed"/>
        <w:tblLook w:val="01E0" w:firstRow="1" w:lastRow="1" w:firstColumn="1" w:lastColumn="1" w:noHBand="0" w:noVBand="0"/>
      </w:tblPr>
      <w:tblGrid>
        <w:gridCol w:w="7370"/>
      </w:tblGrid>
      <w:tr w:rsidR="005360FD" w:rsidRPr="009F5AC6" w14:paraId="432998B9" w14:textId="77777777" w:rsidTr="00FA2CC2">
        <w:trPr>
          <w:trHeight w:hRule="exact" w:val="1361"/>
        </w:trPr>
        <w:tc>
          <w:tcPr>
            <w:tcW w:w="7370" w:type="dxa"/>
            <w:shd w:val="clear" w:color="auto" w:fill="auto"/>
            <w:tcMar>
              <w:left w:w="0" w:type="dxa"/>
              <w:right w:w="0" w:type="dxa"/>
            </w:tcMar>
          </w:tcPr>
          <w:p w14:paraId="1CD8C5D1" w14:textId="35777F00" w:rsidR="005360FD" w:rsidRPr="004E1A22" w:rsidRDefault="00CE279A" w:rsidP="00FA2CC2">
            <w:pPr>
              <w:pStyle w:val="RGSTitle"/>
              <w:framePr w:hSpace="0" w:wrap="auto" w:vAnchor="margin" w:hAnchor="text" w:xAlign="left" w:yAlign="inline"/>
              <w:rPr>
                <w:sz w:val="48"/>
                <w:szCs w:val="48"/>
              </w:rPr>
            </w:pPr>
            <w:bookmarkStart w:id="0" w:name="_Hlk53760057"/>
            <w:bookmarkEnd w:id="0"/>
            <w:r w:rsidRPr="00CB1098">
              <w:rPr>
                <w:color w:val="F54C00"/>
                <w:sz w:val="40"/>
                <w:szCs w:val="40"/>
              </w:rPr>
              <w:t>The Russian Arctic: sink or source</w:t>
            </w:r>
            <w:r w:rsidR="00CB1098">
              <w:rPr>
                <w:color w:val="F54C00"/>
                <w:sz w:val="40"/>
                <w:szCs w:val="40"/>
              </w:rPr>
              <w:t xml:space="preserve"> activity sheet 2</w:t>
            </w:r>
          </w:p>
        </w:tc>
      </w:tr>
    </w:tbl>
    <w:p w14:paraId="2DD4DB15" w14:textId="77777777" w:rsidR="009F5AC6" w:rsidRPr="009F5AC6" w:rsidRDefault="009F5AC6" w:rsidP="009F5AC6">
      <w:pPr>
        <w:sectPr w:rsidR="009F5AC6" w:rsidRPr="009F5AC6" w:rsidSect="00823A15">
          <w:headerReference w:type="default" r:id="rId12"/>
          <w:type w:val="continuous"/>
          <w:pgSz w:w="11907" w:h="16840" w:code="9"/>
          <w:pgMar w:top="2410" w:right="1418" w:bottom="907" w:left="1418" w:header="709" w:footer="510" w:gutter="0"/>
          <w:cols w:space="708"/>
          <w:docGrid w:linePitch="360"/>
        </w:sectPr>
      </w:pPr>
    </w:p>
    <w:p w14:paraId="0F94E559" w14:textId="2EEF188F" w:rsidR="00E833A8" w:rsidRPr="0002153E" w:rsidRDefault="00E833A8" w:rsidP="00DF527E">
      <w:pPr>
        <w:jc w:val="both"/>
      </w:pPr>
      <w:r>
        <w:t xml:space="preserve">The aim of this </w:t>
      </w:r>
      <w:r>
        <w:rPr>
          <w:b/>
          <w:bCs/>
        </w:rPr>
        <w:t xml:space="preserve">teacher </w:t>
      </w:r>
      <w:r>
        <w:t>worksheet is to develop understanding about the importance of permafrost and the difference between landscapes that absorb or release carbon.</w:t>
      </w:r>
    </w:p>
    <w:p w14:paraId="236EDEDE" w14:textId="77777777" w:rsidR="00E833A8" w:rsidRPr="00E833A8" w:rsidRDefault="00E833A8" w:rsidP="00DF527E">
      <w:pPr>
        <w:jc w:val="both"/>
        <w:rPr>
          <w:b/>
          <w:bCs/>
          <w:szCs w:val="22"/>
        </w:rPr>
      </w:pPr>
    </w:p>
    <w:p w14:paraId="2DA58A24" w14:textId="716D0224" w:rsidR="00CB69B9" w:rsidRPr="00EB5317" w:rsidRDefault="00ED50F1" w:rsidP="00DF527E">
      <w:pPr>
        <w:spacing w:after="120"/>
        <w:jc w:val="both"/>
        <w:rPr>
          <w:b/>
          <w:bCs/>
          <w:color w:val="F54C00"/>
          <w:sz w:val="24"/>
          <w:szCs w:val="20"/>
        </w:rPr>
      </w:pPr>
      <w:r>
        <w:rPr>
          <w:b/>
          <w:bCs/>
          <w:color w:val="F54C00"/>
          <w:sz w:val="24"/>
          <w:szCs w:val="20"/>
        </w:rPr>
        <w:t xml:space="preserve">A Level </w:t>
      </w:r>
      <w:r w:rsidR="00CB69B9" w:rsidRPr="00EB5317">
        <w:rPr>
          <w:b/>
          <w:bCs/>
          <w:color w:val="F54C00"/>
          <w:sz w:val="24"/>
          <w:szCs w:val="20"/>
        </w:rPr>
        <w:t xml:space="preserve">Specification </w:t>
      </w:r>
    </w:p>
    <w:p w14:paraId="42B15634" w14:textId="73058D9F" w:rsidR="00CB69B9" w:rsidRPr="00D25DAF" w:rsidRDefault="00CB69B9" w:rsidP="00DF527E">
      <w:pPr>
        <w:jc w:val="both"/>
        <w:rPr>
          <w:rFonts w:cs="Arial"/>
          <w:szCs w:val="22"/>
        </w:rPr>
      </w:pPr>
      <w:r w:rsidRPr="00D25DAF">
        <w:rPr>
          <w:rFonts w:cs="Arial"/>
          <w:szCs w:val="22"/>
        </w:rPr>
        <w:t>Edexcel</w:t>
      </w:r>
      <w:r w:rsidR="009C530B">
        <w:rPr>
          <w:rFonts w:cs="Arial"/>
          <w:szCs w:val="22"/>
        </w:rPr>
        <w:tab/>
      </w:r>
    </w:p>
    <w:p w14:paraId="434CE286" w14:textId="095F30AE" w:rsidR="00CB69B9" w:rsidRPr="00D25DAF" w:rsidRDefault="00CB69B9" w:rsidP="00DF527E">
      <w:pPr>
        <w:jc w:val="both"/>
        <w:rPr>
          <w:rFonts w:cs="Arial"/>
          <w:szCs w:val="22"/>
        </w:rPr>
      </w:pPr>
      <w:r w:rsidRPr="00D25DAF">
        <w:rPr>
          <w:rFonts w:cs="Arial"/>
          <w:szCs w:val="22"/>
        </w:rPr>
        <w:t>6.9 Future emissions, atmospheric concentration levels and climate warming are uncertain owing to natural factors (the role of carbon sinks), human factors (economic growth, population, energy sources) and feedback mechanisms (carbon release from peatlands and permafrost, and tipping points, including forest die back and alterations to the thermohaline circulation).</w:t>
      </w:r>
    </w:p>
    <w:p w14:paraId="2FDD4C12" w14:textId="39027E84" w:rsidR="00CB69B9" w:rsidRPr="00D25DAF" w:rsidRDefault="00CB69B9" w:rsidP="00DF527E">
      <w:pPr>
        <w:jc w:val="both"/>
        <w:rPr>
          <w:rFonts w:cs="Arial"/>
          <w:szCs w:val="22"/>
        </w:rPr>
      </w:pPr>
    </w:p>
    <w:p w14:paraId="2FBC5E0E" w14:textId="489FC4E0" w:rsidR="00CB69B9" w:rsidRPr="00D25DAF" w:rsidRDefault="00CB69B9" w:rsidP="00DF527E">
      <w:pPr>
        <w:jc w:val="both"/>
        <w:rPr>
          <w:rFonts w:cs="Arial"/>
          <w:szCs w:val="22"/>
        </w:rPr>
      </w:pPr>
      <w:r w:rsidRPr="00D25DAF">
        <w:rPr>
          <w:rFonts w:cs="Arial"/>
          <w:szCs w:val="22"/>
        </w:rPr>
        <w:t xml:space="preserve">AQA </w:t>
      </w:r>
    </w:p>
    <w:p w14:paraId="5657805E" w14:textId="59F62035" w:rsidR="00B13D0B" w:rsidRPr="00D25DAF" w:rsidRDefault="00D25DAF" w:rsidP="00DF527E">
      <w:pPr>
        <w:jc w:val="both"/>
        <w:rPr>
          <w:rFonts w:cs="Arial"/>
          <w:szCs w:val="22"/>
        </w:rPr>
      </w:pPr>
      <w:r w:rsidRPr="00D25DAF">
        <w:rPr>
          <w:rFonts w:cs="Arial"/>
          <w:szCs w:val="22"/>
        </w:rPr>
        <w:t xml:space="preserve">3.1.1.3. Changes in the carbon cycle over time, to include natural variation (including </w:t>
      </w:r>
      <w:r w:rsidR="00C025B8" w:rsidRPr="00D25DAF">
        <w:rPr>
          <w:rFonts w:cs="Arial"/>
          <w:szCs w:val="22"/>
        </w:rPr>
        <w:t>wildfires</w:t>
      </w:r>
      <w:r w:rsidRPr="00D25DAF">
        <w:rPr>
          <w:rFonts w:cs="Arial"/>
          <w:szCs w:val="22"/>
        </w:rPr>
        <w:t>, volcanic activity) and human impact (including hydrocarbon fuel extraction and burning, farming practices, deforestation, land use changes).</w:t>
      </w:r>
    </w:p>
    <w:p w14:paraId="7DC0C1E1" w14:textId="66DABD30" w:rsidR="00D25DAF" w:rsidRPr="00D25DAF" w:rsidRDefault="00D25DAF" w:rsidP="00DF527E">
      <w:pPr>
        <w:jc w:val="both"/>
        <w:rPr>
          <w:rFonts w:cs="Arial"/>
          <w:szCs w:val="22"/>
        </w:rPr>
      </w:pPr>
    </w:p>
    <w:p w14:paraId="7098BC5E" w14:textId="7A4FBD4B" w:rsidR="00D25DAF" w:rsidRPr="00D25DAF" w:rsidRDefault="00D25DAF" w:rsidP="00DF527E">
      <w:pPr>
        <w:jc w:val="both"/>
        <w:rPr>
          <w:rFonts w:cs="Arial"/>
          <w:szCs w:val="22"/>
        </w:rPr>
      </w:pPr>
      <w:r w:rsidRPr="00D25DAF">
        <w:rPr>
          <w:rFonts w:cs="Arial"/>
          <w:szCs w:val="22"/>
        </w:rPr>
        <w:t>OCR</w:t>
      </w:r>
    </w:p>
    <w:p w14:paraId="601DD909" w14:textId="052DBB77" w:rsidR="00D25DAF" w:rsidRPr="00D25DAF" w:rsidRDefault="00D25DAF" w:rsidP="00DF527E">
      <w:pPr>
        <w:jc w:val="both"/>
        <w:rPr>
          <w:rFonts w:cs="Arial"/>
          <w:szCs w:val="22"/>
        </w:rPr>
      </w:pPr>
      <w:r w:rsidRPr="00D25DAF">
        <w:rPr>
          <w:rFonts w:cs="Arial"/>
          <w:szCs w:val="22"/>
        </w:rPr>
        <w:t xml:space="preserve">2.b. Case study of the Arctic </w:t>
      </w:r>
      <w:r w:rsidR="00AF70D0">
        <w:rPr>
          <w:rFonts w:cs="Arial"/>
          <w:szCs w:val="22"/>
        </w:rPr>
        <w:t>tundra</w:t>
      </w:r>
      <w:r w:rsidRPr="00D25DAF">
        <w:rPr>
          <w:rFonts w:cs="Arial"/>
          <w:szCs w:val="22"/>
        </w:rPr>
        <w:t xml:space="preserve">, including: water and carbon cycles specific to Arctic </w:t>
      </w:r>
      <w:r w:rsidR="00AF70D0">
        <w:rPr>
          <w:rFonts w:cs="Arial"/>
          <w:szCs w:val="22"/>
        </w:rPr>
        <w:t>tundra</w:t>
      </w:r>
      <w:r w:rsidRPr="00D25DAF">
        <w:rPr>
          <w:rFonts w:cs="Arial"/>
          <w:szCs w:val="22"/>
        </w:rPr>
        <w:t>, including the rates of flow and distinct stores.</w:t>
      </w:r>
    </w:p>
    <w:p w14:paraId="585357B3" w14:textId="10584A91" w:rsidR="00D25DAF" w:rsidRPr="00D25DAF" w:rsidRDefault="00D25DAF" w:rsidP="00DF527E">
      <w:pPr>
        <w:jc w:val="both"/>
        <w:rPr>
          <w:rFonts w:cs="Arial"/>
          <w:szCs w:val="22"/>
        </w:rPr>
      </w:pPr>
    </w:p>
    <w:p w14:paraId="26315CAB" w14:textId="7D7197C3" w:rsidR="00D25DAF" w:rsidRPr="00D25DAF" w:rsidRDefault="00D25DAF" w:rsidP="00DF527E">
      <w:pPr>
        <w:jc w:val="both"/>
        <w:rPr>
          <w:rFonts w:cs="Arial"/>
          <w:szCs w:val="22"/>
        </w:rPr>
      </w:pPr>
      <w:r w:rsidRPr="00D25DAF">
        <w:rPr>
          <w:rFonts w:cs="Arial"/>
          <w:szCs w:val="22"/>
        </w:rPr>
        <w:t>Eduqas</w:t>
      </w:r>
    </w:p>
    <w:p w14:paraId="2BDC2EF7" w14:textId="13963503" w:rsidR="00CB69B9" w:rsidRDefault="00D25DAF" w:rsidP="00DF527E">
      <w:pPr>
        <w:jc w:val="both"/>
        <w:rPr>
          <w:rFonts w:cs="Arial"/>
          <w:szCs w:val="22"/>
        </w:rPr>
      </w:pPr>
      <w:r w:rsidRPr="00D25DAF">
        <w:rPr>
          <w:rFonts w:cs="Arial"/>
          <w:szCs w:val="22"/>
        </w:rPr>
        <w:t>2.1.</w:t>
      </w:r>
      <w:r w:rsidR="00706E13">
        <w:rPr>
          <w:rFonts w:cs="Arial"/>
          <w:szCs w:val="22"/>
        </w:rPr>
        <w:t>10</w:t>
      </w:r>
      <w:r w:rsidRPr="00D25DAF">
        <w:rPr>
          <w:rFonts w:cs="Arial"/>
          <w:szCs w:val="22"/>
        </w:rPr>
        <w:t xml:space="preserve">. </w:t>
      </w:r>
      <w:r w:rsidR="00706E13" w:rsidRPr="00706E13">
        <w:rPr>
          <w:rFonts w:cs="Arial"/>
          <w:szCs w:val="22"/>
        </w:rPr>
        <w:t>The implications of feedback within and between the two systems for life on Earth, including Arctic permafrost thawing</w:t>
      </w:r>
      <w:r w:rsidR="00706E13">
        <w:rPr>
          <w:rFonts w:cs="Arial"/>
          <w:szCs w:val="22"/>
        </w:rPr>
        <w:t>.</w:t>
      </w:r>
    </w:p>
    <w:p w14:paraId="047C8265" w14:textId="77777777" w:rsidR="00706E13" w:rsidRPr="0045126D" w:rsidRDefault="00706E13" w:rsidP="00DF527E">
      <w:pPr>
        <w:jc w:val="both"/>
        <w:rPr>
          <w:szCs w:val="22"/>
        </w:rPr>
      </w:pPr>
    </w:p>
    <w:p w14:paraId="452B8B78" w14:textId="77777777" w:rsidR="00AE6961" w:rsidRPr="00EB5317" w:rsidRDefault="00AE6961" w:rsidP="00DF527E">
      <w:pPr>
        <w:spacing w:after="120"/>
        <w:jc w:val="both"/>
        <w:rPr>
          <w:b/>
          <w:bCs/>
          <w:color w:val="F54C00"/>
          <w:sz w:val="24"/>
          <w:szCs w:val="20"/>
        </w:rPr>
      </w:pPr>
      <w:r w:rsidRPr="00EB5317">
        <w:rPr>
          <w:b/>
          <w:bCs/>
          <w:color w:val="F54C00"/>
          <w:sz w:val="24"/>
          <w:szCs w:val="20"/>
        </w:rPr>
        <w:t>Biomes</w:t>
      </w:r>
    </w:p>
    <w:p w14:paraId="353C1B49" w14:textId="24825059" w:rsidR="00AE6961" w:rsidRPr="00045049" w:rsidRDefault="00AE6961" w:rsidP="00DF527E">
      <w:pPr>
        <w:jc w:val="both"/>
        <w:rPr>
          <w:szCs w:val="22"/>
        </w:rPr>
      </w:pPr>
      <w:r w:rsidRPr="00045049">
        <w:rPr>
          <w:szCs w:val="22"/>
        </w:rPr>
        <w:t xml:space="preserve">There are 9 global biomes. In this activity only two — </w:t>
      </w:r>
      <w:r w:rsidR="00AF70D0" w:rsidRPr="00045049">
        <w:rPr>
          <w:szCs w:val="22"/>
        </w:rPr>
        <w:t>tundra</w:t>
      </w:r>
      <w:r w:rsidRPr="00045049">
        <w:rPr>
          <w:szCs w:val="22"/>
        </w:rPr>
        <w:t xml:space="preserve"> and taiga will be analysed. A summary </w:t>
      </w:r>
      <w:r w:rsidR="006F4219" w:rsidRPr="00045049">
        <w:rPr>
          <w:szCs w:val="22"/>
        </w:rPr>
        <w:t xml:space="preserve">biome map of Russia is </w:t>
      </w:r>
      <w:r w:rsidR="00045049">
        <w:rPr>
          <w:szCs w:val="22"/>
        </w:rPr>
        <w:t>in Appendix A</w:t>
      </w:r>
      <w:r w:rsidRPr="00045049">
        <w:rPr>
          <w:szCs w:val="22"/>
        </w:rPr>
        <w:t>.</w:t>
      </w:r>
      <w:r w:rsidR="00E95170" w:rsidRPr="00045049">
        <w:rPr>
          <w:szCs w:val="22"/>
        </w:rPr>
        <w:t xml:space="preserve"> This is available for download on our website and has been sent to all secondary schools in England.</w:t>
      </w:r>
    </w:p>
    <w:p w14:paraId="562F5526" w14:textId="77777777" w:rsidR="006F4219" w:rsidRDefault="006F4219" w:rsidP="00DF527E">
      <w:pPr>
        <w:jc w:val="both"/>
        <w:rPr>
          <w:noProof/>
        </w:rPr>
      </w:pPr>
    </w:p>
    <w:p w14:paraId="72EC9D23" w14:textId="173C9F69" w:rsidR="002C1F1B" w:rsidRPr="00CE4000" w:rsidRDefault="002C1F1B" w:rsidP="00DF527E">
      <w:pPr>
        <w:spacing w:after="120"/>
        <w:jc w:val="both"/>
        <w:rPr>
          <w:b/>
          <w:bCs/>
          <w:sz w:val="28"/>
          <w:szCs w:val="28"/>
        </w:rPr>
      </w:pPr>
      <w:r w:rsidRPr="00EB5317">
        <w:rPr>
          <w:b/>
          <w:bCs/>
          <w:color w:val="F54C00"/>
          <w:sz w:val="24"/>
          <w:szCs w:val="20"/>
        </w:rPr>
        <w:t>Permafrost</w:t>
      </w:r>
      <w:r w:rsidRPr="00CE4000">
        <w:rPr>
          <w:b/>
          <w:bCs/>
          <w:sz w:val="28"/>
          <w:szCs w:val="28"/>
        </w:rPr>
        <w:t xml:space="preserve"> </w:t>
      </w:r>
    </w:p>
    <w:p w14:paraId="341C7B0C" w14:textId="3B343772" w:rsidR="002C1F1B" w:rsidRDefault="002C1F1B" w:rsidP="00DF527E">
      <w:pPr>
        <w:jc w:val="both"/>
        <w:rPr>
          <w:szCs w:val="22"/>
        </w:rPr>
      </w:pPr>
      <w:r w:rsidRPr="002C1F1B">
        <w:rPr>
          <w:szCs w:val="22"/>
        </w:rPr>
        <w:t>Permafrost formation begins when</w:t>
      </w:r>
      <w:r w:rsidR="008007EF">
        <w:rPr>
          <w:szCs w:val="22"/>
        </w:rPr>
        <w:t xml:space="preserve"> the temperature </w:t>
      </w:r>
      <w:r w:rsidR="007E54FC">
        <w:rPr>
          <w:szCs w:val="22"/>
        </w:rPr>
        <w:t>of the ground goes below 0</w:t>
      </w:r>
      <w:r w:rsidR="007E54FC" w:rsidRPr="00045049">
        <w:rPr>
          <w:szCs w:val="22"/>
        </w:rPr>
        <w:t>°</w:t>
      </w:r>
      <w:r w:rsidR="007E54FC">
        <w:rPr>
          <w:szCs w:val="22"/>
        </w:rPr>
        <w:t>C</w:t>
      </w:r>
      <w:r w:rsidR="001B38D3">
        <w:rPr>
          <w:szCs w:val="22"/>
        </w:rPr>
        <w:t>. Often,</w:t>
      </w:r>
      <w:r w:rsidRPr="002C1F1B">
        <w:rPr>
          <w:szCs w:val="22"/>
        </w:rPr>
        <w:t xml:space="preserve"> water is trapped and frozen in soil, </w:t>
      </w:r>
      <w:r w:rsidR="00151559" w:rsidRPr="002C1F1B">
        <w:rPr>
          <w:szCs w:val="22"/>
        </w:rPr>
        <w:t>sediment,</w:t>
      </w:r>
      <w:r w:rsidRPr="002C1F1B">
        <w:rPr>
          <w:szCs w:val="22"/>
        </w:rPr>
        <w:t xml:space="preserve"> and rock pores. After at least two consecutive year</w:t>
      </w:r>
      <w:r w:rsidR="001E2D5A">
        <w:rPr>
          <w:szCs w:val="22"/>
        </w:rPr>
        <w:t>s,</w:t>
      </w:r>
      <w:r w:rsidRPr="002C1F1B">
        <w:rPr>
          <w:szCs w:val="22"/>
        </w:rPr>
        <w:t xml:space="preserve"> if the earth is still frozen, </w:t>
      </w:r>
      <w:r w:rsidR="000A1185" w:rsidRPr="002C1F1B">
        <w:rPr>
          <w:szCs w:val="22"/>
        </w:rPr>
        <w:t>it is</w:t>
      </w:r>
      <w:r w:rsidRPr="002C1F1B">
        <w:rPr>
          <w:szCs w:val="22"/>
        </w:rPr>
        <w:t xml:space="preserve"> called permafrost.</w:t>
      </w:r>
      <w:r>
        <w:rPr>
          <w:szCs w:val="22"/>
        </w:rPr>
        <w:t xml:space="preserve"> </w:t>
      </w:r>
      <w:r w:rsidR="00151559">
        <w:rPr>
          <w:szCs w:val="22"/>
        </w:rPr>
        <w:t>Whilst permafrost only holds 0.022% of the Earth’s water it covers a substantial 24% of the land in the northern hemisphere.</w:t>
      </w:r>
      <w:r w:rsidR="00E72003">
        <w:rPr>
          <w:szCs w:val="22"/>
        </w:rPr>
        <w:t xml:space="preserve"> It can even be found </w:t>
      </w:r>
      <w:r w:rsidR="001D4D4F">
        <w:rPr>
          <w:szCs w:val="22"/>
        </w:rPr>
        <w:t xml:space="preserve">in </w:t>
      </w:r>
      <w:r w:rsidR="00F538FA">
        <w:rPr>
          <w:szCs w:val="22"/>
        </w:rPr>
        <w:t>alpine high mountain environments</w:t>
      </w:r>
      <w:r w:rsidR="004A33F5">
        <w:rPr>
          <w:szCs w:val="22"/>
        </w:rPr>
        <w:t>.</w:t>
      </w:r>
      <w:r w:rsidR="00151559">
        <w:rPr>
          <w:szCs w:val="22"/>
        </w:rPr>
        <w:t xml:space="preserve"> Crucially</w:t>
      </w:r>
      <w:r w:rsidR="00524D42">
        <w:rPr>
          <w:szCs w:val="22"/>
        </w:rPr>
        <w:t>,</w:t>
      </w:r>
      <w:r w:rsidR="00151559">
        <w:rPr>
          <w:szCs w:val="22"/>
        </w:rPr>
        <w:t xml:space="preserve"> as frozen ground it slows down the process of plant decomposition and therefore ‘locks in’ </w:t>
      </w:r>
      <w:r w:rsidR="00D02037">
        <w:rPr>
          <w:szCs w:val="22"/>
        </w:rPr>
        <w:t>organic</w:t>
      </w:r>
      <w:r w:rsidR="00440146">
        <w:rPr>
          <w:szCs w:val="22"/>
        </w:rPr>
        <w:t xml:space="preserve"> carbon</w:t>
      </w:r>
      <w:r w:rsidR="00524D42">
        <w:rPr>
          <w:szCs w:val="22"/>
        </w:rPr>
        <w:t xml:space="preserve">, which </w:t>
      </w:r>
      <w:r w:rsidR="00B4059F">
        <w:rPr>
          <w:szCs w:val="22"/>
        </w:rPr>
        <w:t>can</w:t>
      </w:r>
      <w:r w:rsidR="00524D42">
        <w:rPr>
          <w:szCs w:val="22"/>
        </w:rPr>
        <w:t xml:space="preserve"> be released </w:t>
      </w:r>
      <w:r w:rsidR="00440146">
        <w:rPr>
          <w:szCs w:val="22"/>
        </w:rPr>
        <w:t xml:space="preserve">as </w:t>
      </w:r>
      <w:r w:rsidR="00151559">
        <w:rPr>
          <w:szCs w:val="22"/>
        </w:rPr>
        <w:t>greenhouse gases such as carbon dioxide and methane</w:t>
      </w:r>
      <w:r w:rsidR="00440146">
        <w:rPr>
          <w:szCs w:val="22"/>
        </w:rPr>
        <w:t xml:space="preserve"> </w:t>
      </w:r>
      <w:r w:rsidR="00B4059F">
        <w:rPr>
          <w:szCs w:val="22"/>
        </w:rPr>
        <w:t>during a thawing period</w:t>
      </w:r>
      <w:r w:rsidR="00DF3F6E">
        <w:rPr>
          <w:szCs w:val="22"/>
        </w:rPr>
        <w:t xml:space="preserve"> via the action of microbes</w:t>
      </w:r>
      <w:r w:rsidR="00151559">
        <w:rPr>
          <w:szCs w:val="22"/>
        </w:rPr>
        <w:t>.</w:t>
      </w:r>
    </w:p>
    <w:p w14:paraId="62CEFDBC" w14:textId="39E8FC66" w:rsidR="00C025B8" w:rsidRDefault="00C025B8" w:rsidP="00DF527E">
      <w:pPr>
        <w:jc w:val="both"/>
        <w:rPr>
          <w:szCs w:val="22"/>
        </w:rPr>
      </w:pPr>
    </w:p>
    <w:p w14:paraId="28E41A58" w14:textId="1EE49583" w:rsidR="00FF7380" w:rsidRPr="001E2D5A" w:rsidRDefault="00FF7380" w:rsidP="00DF527E">
      <w:pPr>
        <w:jc w:val="both"/>
        <w:rPr>
          <w:rFonts w:cs="Arial"/>
          <w:szCs w:val="22"/>
        </w:rPr>
      </w:pPr>
      <w:r w:rsidRPr="001E2D5A">
        <w:rPr>
          <w:rFonts w:cs="Arial"/>
          <w:szCs w:val="22"/>
        </w:rPr>
        <w:t xml:space="preserve">Permafrost is found in two biomes in Russia: the Taiga and the Arctic tundra. </w:t>
      </w:r>
      <w:r w:rsidR="000A1185">
        <w:rPr>
          <w:rFonts w:cs="Arial"/>
          <w:szCs w:val="22"/>
        </w:rPr>
        <w:t>Go to Appendix B to see</w:t>
      </w:r>
      <w:r w:rsidRPr="001E2D5A">
        <w:rPr>
          <w:rFonts w:cs="Arial"/>
          <w:szCs w:val="22"/>
        </w:rPr>
        <w:t xml:space="preserve"> </w:t>
      </w:r>
      <w:r w:rsidR="00302198">
        <w:rPr>
          <w:rFonts w:cs="Arial"/>
          <w:szCs w:val="22"/>
        </w:rPr>
        <w:t xml:space="preserve">Figures </w:t>
      </w:r>
      <w:r w:rsidR="000A1185">
        <w:rPr>
          <w:rFonts w:cs="Arial"/>
          <w:szCs w:val="22"/>
        </w:rPr>
        <w:t>2</w:t>
      </w:r>
      <w:r w:rsidR="00302198">
        <w:rPr>
          <w:rFonts w:cs="Arial"/>
          <w:szCs w:val="22"/>
        </w:rPr>
        <w:t xml:space="preserve"> and 3</w:t>
      </w:r>
      <w:r w:rsidR="000A1185">
        <w:rPr>
          <w:rFonts w:cs="Arial"/>
          <w:szCs w:val="22"/>
        </w:rPr>
        <w:t xml:space="preserve"> of the</w:t>
      </w:r>
      <w:r w:rsidRPr="001E2D5A">
        <w:rPr>
          <w:rFonts w:cs="Arial"/>
          <w:szCs w:val="22"/>
        </w:rPr>
        <w:t xml:space="preserve">se locations, not a speck of ice or snow is visible in </w:t>
      </w:r>
      <w:r w:rsidR="000A1185">
        <w:rPr>
          <w:rFonts w:cs="Arial"/>
          <w:szCs w:val="22"/>
        </w:rPr>
        <w:t xml:space="preserve">either of these </w:t>
      </w:r>
      <w:r w:rsidRPr="001E2D5A">
        <w:rPr>
          <w:rFonts w:cs="Arial"/>
          <w:szCs w:val="22"/>
        </w:rPr>
        <w:t xml:space="preserve">previously snow-covered landscapes. As a result of rising temperatures, methane and carbon dioxide are entering the Earth’s atmosphere, contributing further to climate change. </w:t>
      </w:r>
    </w:p>
    <w:p w14:paraId="4B171BE2" w14:textId="77777777" w:rsidR="00FF7380" w:rsidRPr="001E2D5A" w:rsidRDefault="00FF7380" w:rsidP="00DF527E">
      <w:pPr>
        <w:jc w:val="both"/>
        <w:rPr>
          <w:rFonts w:cs="Arial"/>
          <w:szCs w:val="22"/>
        </w:rPr>
      </w:pPr>
    </w:p>
    <w:p w14:paraId="49B17C19" w14:textId="10FCBB92" w:rsidR="00AF70D0" w:rsidRDefault="00AF70D0" w:rsidP="00DF527E">
      <w:pPr>
        <w:pStyle w:val="CommentText"/>
        <w:jc w:val="both"/>
        <w:rPr>
          <w:rFonts w:cs="Arial"/>
          <w:sz w:val="22"/>
          <w:szCs w:val="22"/>
        </w:rPr>
      </w:pPr>
      <w:r w:rsidRPr="00045049">
        <w:rPr>
          <w:rFonts w:cs="Arial"/>
          <w:sz w:val="22"/>
          <w:szCs w:val="22"/>
        </w:rPr>
        <w:t>Th</w:t>
      </w:r>
      <w:r w:rsidR="00F86BBD" w:rsidRPr="00045049">
        <w:rPr>
          <w:rFonts w:cs="Arial"/>
          <w:sz w:val="22"/>
          <w:szCs w:val="22"/>
        </w:rPr>
        <w:t>e Earth’s CO</w:t>
      </w:r>
      <w:r w:rsidR="00F86BBD" w:rsidRPr="00045049">
        <w:rPr>
          <w:rFonts w:ascii="Cambria Math" w:hAnsi="Cambria Math" w:cs="Cambria Math"/>
          <w:sz w:val="22"/>
          <w:szCs w:val="22"/>
          <w:lang w:eastAsia="ko-KR"/>
        </w:rPr>
        <w:t>₂</w:t>
      </w:r>
      <w:r w:rsidR="00F86BBD" w:rsidRPr="00045049">
        <w:rPr>
          <w:rFonts w:cs="Arial"/>
          <w:sz w:val="22"/>
          <w:szCs w:val="22"/>
        </w:rPr>
        <w:t xml:space="preserve"> level</w:t>
      </w:r>
      <w:r w:rsidR="00F86BBD" w:rsidRPr="00C91BEB">
        <w:rPr>
          <w:rFonts w:cs="Arial"/>
          <w:sz w:val="22"/>
          <w:szCs w:val="22"/>
        </w:rPr>
        <w:t>s</w:t>
      </w:r>
      <w:r w:rsidR="00F86BBD" w:rsidRPr="00045049">
        <w:rPr>
          <w:rFonts w:cs="Arial"/>
          <w:sz w:val="22"/>
          <w:szCs w:val="22"/>
        </w:rPr>
        <w:t xml:space="preserve"> are at an </w:t>
      </w:r>
      <w:r w:rsidR="00F86BBD" w:rsidRPr="00C91BEB">
        <w:rPr>
          <w:rFonts w:cs="Arial"/>
          <w:sz w:val="22"/>
          <w:szCs w:val="22"/>
        </w:rPr>
        <w:t>all-time</w:t>
      </w:r>
      <w:r w:rsidR="00F86BBD" w:rsidRPr="00045049">
        <w:rPr>
          <w:rFonts w:cs="Arial"/>
          <w:sz w:val="22"/>
          <w:szCs w:val="22"/>
        </w:rPr>
        <w:t xml:space="preserve"> high</w:t>
      </w:r>
      <w:r w:rsidR="00F86BBD" w:rsidRPr="00C91BEB">
        <w:rPr>
          <w:rFonts w:cs="Arial"/>
          <w:sz w:val="22"/>
          <w:szCs w:val="22"/>
        </w:rPr>
        <w:t>. T</w:t>
      </w:r>
      <w:r w:rsidR="00F86BBD" w:rsidRPr="00045049">
        <w:rPr>
          <w:rFonts w:cs="Arial"/>
          <w:sz w:val="22"/>
          <w:szCs w:val="22"/>
        </w:rPr>
        <w:t>he last time</w:t>
      </w:r>
      <w:r w:rsidR="00F86BBD" w:rsidRPr="00C91BEB">
        <w:rPr>
          <w:rFonts w:cs="Arial"/>
          <w:sz w:val="22"/>
          <w:szCs w:val="22"/>
        </w:rPr>
        <w:t xml:space="preserve"> atmospheric</w:t>
      </w:r>
      <w:r w:rsidR="00F86BBD" w:rsidRPr="00045049">
        <w:rPr>
          <w:rFonts w:cs="Arial"/>
          <w:sz w:val="22"/>
          <w:szCs w:val="22"/>
        </w:rPr>
        <w:t xml:space="preserve"> </w:t>
      </w:r>
      <w:r w:rsidR="00F86BBD" w:rsidRPr="00C91BEB">
        <w:rPr>
          <w:rFonts w:cs="Arial"/>
          <w:sz w:val="22"/>
          <w:szCs w:val="22"/>
        </w:rPr>
        <w:t>CO</w:t>
      </w:r>
      <w:r w:rsidR="00F86BBD" w:rsidRPr="00C91BEB">
        <w:rPr>
          <w:rFonts w:ascii="Cambria Math" w:hAnsi="Cambria Math" w:cs="Cambria Math"/>
          <w:sz w:val="22"/>
          <w:szCs w:val="22"/>
          <w:lang w:eastAsia="ko-KR"/>
        </w:rPr>
        <w:t>₂</w:t>
      </w:r>
      <w:r w:rsidR="00F86BBD" w:rsidRPr="00045049">
        <w:rPr>
          <w:rFonts w:cs="Arial"/>
          <w:sz w:val="22"/>
          <w:szCs w:val="22"/>
          <w:lang w:eastAsia="ko-KR"/>
        </w:rPr>
        <w:t xml:space="preserve"> </w:t>
      </w:r>
      <w:r w:rsidR="00F86BBD" w:rsidRPr="00045049">
        <w:rPr>
          <w:rFonts w:cs="Arial"/>
          <w:sz w:val="22"/>
          <w:szCs w:val="22"/>
        </w:rPr>
        <w:t xml:space="preserve">concentration was </w:t>
      </w:r>
      <w:r w:rsidR="00F86BBD" w:rsidRPr="00C91BEB">
        <w:rPr>
          <w:rFonts w:cs="Arial"/>
          <w:sz w:val="22"/>
          <w:szCs w:val="22"/>
        </w:rPr>
        <w:t xml:space="preserve">over </w:t>
      </w:r>
      <w:r w:rsidR="00F86BBD" w:rsidRPr="00045049">
        <w:rPr>
          <w:rFonts w:cs="Arial"/>
          <w:sz w:val="22"/>
          <w:szCs w:val="22"/>
        </w:rPr>
        <w:t xml:space="preserve">400ppm was during the Pliocene, </w:t>
      </w:r>
      <w:r w:rsidR="00F86BBD" w:rsidRPr="00C91BEB">
        <w:rPr>
          <w:rFonts w:cs="Arial"/>
          <w:sz w:val="22"/>
          <w:szCs w:val="22"/>
        </w:rPr>
        <w:t>some</w:t>
      </w:r>
      <w:r w:rsidR="00F86BBD" w:rsidRPr="00045049">
        <w:rPr>
          <w:rFonts w:cs="Arial"/>
          <w:sz w:val="22"/>
          <w:szCs w:val="22"/>
        </w:rPr>
        <w:t xml:space="preserve"> 3 million years ago. This means that the Earth has warmed significantly </w:t>
      </w:r>
      <w:r w:rsidR="00487D6D">
        <w:rPr>
          <w:rFonts w:cs="Arial"/>
          <w:sz w:val="22"/>
          <w:szCs w:val="22"/>
        </w:rPr>
        <w:t>in recent decades</w:t>
      </w:r>
      <w:r w:rsidR="00F86BBD" w:rsidRPr="00045049">
        <w:rPr>
          <w:rFonts w:cs="Arial"/>
          <w:sz w:val="22"/>
          <w:szCs w:val="22"/>
        </w:rPr>
        <w:t xml:space="preserve">, </w:t>
      </w:r>
      <w:r w:rsidR="004206D7">
        <w:rPr>
          <w:rFonts w:cs="Arial"/>
          <w:sz w:val="22"/>
          <w:szCs w:val="22"/>
        </w:rPr>
        <w:t>T</w:t>
      </w:r>
      <w:r w:rsidRPr="00045049">
        <w:rPr>
          <w:rFonts w:cs="Arial"/>
          <w:sz w:val="22"/>
          <w:szCs w:val="22"/>
        </w:rPr>
        <w:t xml:space="preserve">he Arctic </w:t>
      </w:r>
      <w:r w:rsidR="004206D7">
        <w:rPr>
          <w:rFonts w:cs="Arial"/>
          <w:sz w:val="22"/>
          <w:szCs w:val="22"/>
        </w:rPr>
        <w:t xml:space="preserve">is </w:t>
      </w:r>
      <w:r w:rsidRPr="00045049">
        <w:rPr>
          <w:rFonts w:cs="Arial"/>
          <w:sz w:val="22"/>
          <w:szCs w:val="22"/>
        </w:rPr>
        <w:t xml:space="preserve">warming twice as fast as the rest of the planet </w:t>
      </w:r>
      <w:r w:rsidR="004206D7">
        <w:rPr>
          <w:rFonts w:cs="Arial"/>
          <w:sz w:val="22"/>
          <w:szCs w:val="22"/>
        </w:rPr>
        <w:t xml:space="preserve">due to </w:t>
      </w:r>
      <w:r w:rsidRPr="00045049">
        <w:rPr>
          <w:rFonts w:cs="Arial"/>
          <w:sz w:val="22"/>
          <w:szCs w:val="22"/>
        </w:rPr>
        <w:t xml:space="preserve">the consequences of a positive feedback loop — where the effects of an action (the increase in carbon dioxide) are amplified by subsequent secondary effects. </w:t>
      </w:r>
      <w:r w:rsidR="004206D7">
        <w:rPr>
          <w:rFonts w:cs="Arial"/>
          <w:sz w:val="22"/>
          <w:szCs w:val="22"/>
        </w:rPr>
        <w:t>For example, f</w:t>
      </w:r>
      <w:r w:rsidR="003274C7" w:rsidRPr="00045049">
        <w:rPr>
          <w:rFonts w:cs="Arial"/>
          <w:sz w:val="22"/>
          <w:szCs w:val="22"/>
        </w:rPr>
        <w:t>urther carbon dioxide is released as</w:t>
      </w:r>
      <w:r w:rsidR="00276EFD" w:rsidRPr="00045049">
        <w:rPr>
          <w:rFonts w:cs="Arial"/>
          <w:sz w:val="22"/>
          <w:szCs w:val="22"/>
        </w:rPr>
        <w:t xml:space="preserve"> </w:t>
      </w:r>
      <w:r w:rsidR="00487D6D">
        <w:rPr>
          <w:rFonts w:cs="Arial"/>
          <w:sz w:val="22"/>
          <w:szCs w:val="22"/>
        </w:rPr>
        <w:t xml:space="preserve">thawing intensifies </w:t>
      </w:r>
      <w:r w:rsidR="00276EFD" w:rsidRPr="00045049">
        <w:rPr>
          <w:rFonts w:cs="Arial"/>
          <w:sz w:val="22"/>
          <w:szCs w:val="22"/>
        </w:rPr>
        <w:t>and</w:t>
      </w:r>
      <w:r w:rsidR="003274C7" w:rsidRPr="00045049">
        <w:rPr>
          <w:rFonts w:cs="Arial"/>
          <w:sz w:val="22"/>
          <w:szCs w:val="22"/>
        </w:rPr>
        <w:t xml:space="preserve"> microbes digest organic material in ‘the active layer’ of the soil — emitting </w:t>
      </w:r>
      <w:r w:rsidR="002734F8" w:rsidRPr="00045049">
        <w:rPr>
          <w:rFonts w:cs="Arial"/>
          <w:sz w:val="22"/>
          <w:szCs w:val="22"/>
        </w:rPr>
        <w:t xml:space="preserve">additional </w:t>
      </w:r>
      <w:r w:rsidR="003274C7" w:rsidRPr="00045049">
        <w:rPr>
          <w:rFonts w:cs="Arial"/>
          <w:sz w:val="22"/>
          <w:szCs w:val="22"/>
        </w:rPr>
        <w:t>carbon</w:t>
      </w:r>
      <w:r w:rsidR="00276EFD" w:rsidRPr="00045049">
        <w:rPr>
          <w:rFonts w:cs="Arial"/>
          <w:sz w:val="22"/>
          <w:szCs w:val="22"/>
        </w:rPr>
        <w:t xml:space="preserve"> dioxide</w:t>
      </w:r>
      <w:r w:rsidR="003274C7" w:rsidRPr="00045049">
        <w:rPr>
          <w:rFonts w:cs="Arial"/>
          <w:sz w:val="22"/>
          <w:szCs w:val="22"/>
        </w:rPr>
        <w:t xml:space="preserve"> and methane in the </w:t>
      </w:r>
      <w:proofErr w:type="gramStart"/>
      <w:r w:rsidR="003274C7" w:rsidRPr="00045049">
        <w:rPr>
          <w:rFonts w:cs="Arial"/>
          <w:sz w:val="22"/>
          <w:szCs w:val="22"/>
        </w:rPr>
        <w:t xml:space="preserve">process, </w:t>
      </w:r>
      <w:r w:rsidR="002734F8" w:rsidRPr="00045049">
        <w:rPr>
          <w:rFonts w:cs="Arial"/>
          <w:sz w:val="22"/>
          <w:szCs w:val="22"/>
        </w:rPr>
        <w:t>and</w:t>
      </w:r>
      <w:proofErr w:type="gramEnd"/>
      <w:r w:rsidR="002734F8" w:rsidRPr="00045049">
        <w:rPr>
          <w:rFonts w:cs="Arial"/>
          <w:sz w:val="22"/>
          <w:szCs w:val="22"/>
        </w:rPr>
        <w:t xml:space="preserve"> accelerating the warming even further</w:t>
      </w:r>
      <w:r w:rsidR="003274C7" w:rsidRPr="00045049">
        <w:rPr>
          <w:rFonts w:cs="Arial"/>
          <w:sz w:val="22"/>
          <w:szCs w:val="22"/>
        </w:rPr>
        <w:t xml:space="preserve">. </w:t>
      </w:r>
      <w:r w:rsidRPr="00045049">
        <w:rPr>
          <w:rFonts w:cs="Arial"/>
          <w:sz w:val="22"/>
          <w:szCs w:val="22"/>
        </w:rPr>
        <w:t>As a result</w:t>
      </w:r>
      <w:r w:rsidR="00994850" w:rsidRPr="00045049">
        <w:rPr>
          <w:rFonts w:cs="Arial"/>
          <w:sz w:val="22"/>
          <w:szCs w:val="22"/>
        </w:rPr>
        <w:t xml:space="preserve"> of </w:t>
      </w:r>
      <w:r w:rsidR="00235A8C">
        <w:rPr>
          <w:rFonts w:cs="Arial"/>
          <w:sz w:val="22"/>
          <w:szCs w:val="22"/>
        </w:rPr>
        <w:t xml:space="preserve">the </w:t>
      </w:r>
      <w:r w:rsidR="00994850" w:rsidRPr="00045049">
        <w:rPr>
          <w:rFonts w:cs="Arial"/>
          <w:sz w:val="22"/>
          <w:szCs w:val="22"/>
        </w:rPr>
        <w:t>warming</w:t>
      </w:r>
      <w:r w:rsidR="00235A8C">
        <w:rPr>
          <w:rFonts w:cs="Arial"/>
          <w:sz w:val="22"/>
          <w:szCs w:val="22"/>
        </w:rPr>
        <w:t xml:space="preserve"> trend</w:t>
      </w:r>
      <w:r w:rsidRPr="00045049">
        <w:rPr>
          <w:rFonts w:cs="Arial"/>
          <w:sz w:val="22"/>
          <w:szCs w:val="22"/>
        </w:rPr>
        <w:t xml:space="preserve">, permafrost temperatures have been rising </w:t>
      </w:r>
      <w:r w:rsidRPr="00045049">
        <w:rPr>
          <w:rFonts w:cs="Arial"/>
          <w:sz w:val="22"/>
          <w:szCs w:val="22"/>
        </w:rPr>
        <w:lastRenderedPageBreak/>
        <w:t xml:space="preserve">globally for half a century. This is a huge concern for scientists </w:t>
      </w:r>
      <w:r w:rsidR="003274C7" w:rsidRPr="00045049">
        <w:rPr>
          <w:rFonts w:cs="Arial"/>
          <w:sz w:val="22"/>
          <w:szCs w:val="22"/>
        </w:rPr>
        <w:t>because globally, permafrost holds up to 1,600 gigatons of</w:t>
      </w:r>
      <w:r w:rsidR="00994850" w:rsidRPr="00045049">
        <w:rPr>
          <w:rFonts w:cs="Arial"/>
          <w:sz w:val="22"/>
          <w:szCs w:val="22"/>
        </w:rPr>
        <w:t xml:space="preserve"> organic</w:t>
      </w:r>
      <w:r w:rsidR="003274C7" w:rsidRPr="00045049">
        <w:rPr>
          <w:rFonts w:cs="Arial"/>
          <w:sz w:val="22"/>
          <w:szCs w:val="22"/>
        </w:rPr>
        <w:t xml:space="preserve"> carbon which is nearly twice the amount</w:t>
      </w:r>
      <w:r w:rsidR="00235A8C">
        <w:rPr>
          <w:rFonts w:cs="Arial"/>
          <w:sz w:val="22"/>
          <w:szCs w:val="22"/>
        </w:rPr>
        <w:t xml:space="preserve"> [of carbon] </w:t>
      </w:r>
      <w:r w:rsidR="00994850" w:rsidRPr="00045049">
        <w:rPr>
          <w:rFonts w:cs="Arial"/>
          <w:sz w:val="22"/>
          <w:szCs w:val="22"/>
        </w:rPr>
        <w:t>currently circulating</w:t>
      </w:r>
      <w:r w:rsidR="003274C7" w:rsidRPr="00045049">
        <w:rPr>
          <w:rFonts w:cs="Arial"/>
          <w:sz w:val="22"/>
          <w:szCs w:val="22"/>
        </w:rPr>
        <w:t xml:space="preserve"> in the Earth’s atmosphere. </w:t>
      </w:r>
      <w:r w:rsidRPr="00045049">
        <w:rPr>
          <w:rFonts w:cs="Arial"/>
          <w:sz w:val="22"/>
          <w:szCs w:val="22"/>
        </w:rPr>
        <w:t xml:space="preserve">   </w:t>
      </w:r>
    </w:p>
    <w:p w14:paraId="7BAA97CC" w14:textId="77777777" w:rsidR="00EB5317" w:rsidRPr="001E2D5A" w:rsidRDefault="00EB5317" w:rsidP="00DF527E">
      <w:pPr>
        <w:pStyle w:val="CommentText"/>
        <w:jc w:val="both"/>
        <w:rPr>
          <w:rFonts w:cs="Arial"/>
          <w:szCs w:val="22"/>
        </w:rPr>
      </w:pPr>
    </w:p>
    <w:p w14:paraId="66732BD3" w14:textId="6710538F" w:rsidR="00AF70D0" w:rsidRPr="00F86BBD" w:rsidRDefault="00AF70D0" w:rsidP="00DF527E">
      <w:pPr>
        <w:jc w:val="both"/>
        <w:rPr>
          <w:rFonts w:cs="Arial"/>
          <w:szCs w:val="22"/>
        </w:rPr>
      </w:pPr>
      <w:r w:rsidRPr="001E2D5A">
        <w:rPr>
          <w:rFonts w:cs="Arial"/>
          <w:szCs w:val="22"/>
        </w:rPr>
        <w:t xml:space="preserve">Permafrost is abundant in </w:t>
      </w:r>
      <w:r w:rsidR="00235A8C">
        <w:rPr>
          <w:rFonts w:cs="Arial"/>
          <w:szCs w:val="22"/>
        </w:rPr>
        <w:t xml:space="preserve">the </w:t>
      </w:r>
      <w:r w:rsidRPr="001E2D5A">
        <w:rPr>
          <w:rFonts w:cs="Arial"/>
          <w:szCs w:val="22"/>
        </w:rPr>
        <w:t xml:space="preserve">Arctic tundra </w:t>
      </w:r>
      <w:r w:rsidR="003274C7" w:rsidRPr="001E2D5A">
        <w:rPr>
          <w:rFonts w:cs="Arial"/>
          <w:szCs w:val="22"/>
        </w:rPr>
        <w:t>and is particularly extensive in Siberia, Russia. However</w:t>
      </w:r>
      <w:r w:rsidR="00E95170" w:rsidRPr="001E2D5A">
        <w:rPr>
          <w:rFonts w:cs="Arial"/>
          <w:szCs w:val="22"/>
        </w:rPr>
        <w:t>,</w:t>
      </w:r>
      <w:r w:rsidR="003274C7" w:rsidRPr="00524D42">
        <w:rPr>
          <w:rFonts w:cs="Arial"/>
          <w:szCs w:val="22"/>
        </w:rPr>
        <w:t xml:space="preserve"> this area saw dramatic fluctuations in climatic conditions in 2020 with a heatwave moving across the region from January to June. </w:t>
      </w:r>
      <w:r w:rsidR="00235A8C">
        <w:rPr>
          <w:rFonts w:cs="Arial"/>
          <w:szCs w:val="22"/>
        </w:rPr>
        <w:t>T</w:t>
      </w:r>
      <w:r w:rsidR="003274C7" w:rsidRPr="00524D42">
        <w:rPr>
          <w:rFonts w:cs="Arial"/>
          <w:szCs w:val="22"/>
        </w:rPr>
        <w:t>emperatures reached</w:t>
      </w:r>
      <w:r w:rsidR="00B9402C" w:rsidRPr="00524D42">
        <w:rPr>
          <w:rFonts w:cs="Arial"/>
          <w:szCs w:val="22"/>
        </w:rPr>
        <w:t xml:space="preserve"> a record</w:t>
      </w:r>
      <w:r w:rsidR="004A1A0F" w:rsidRPr="00524D42">
        <w:rPr>
          <w:rFonts w:cs="Arial"/>
          <w:szCs w:val="22"/>
        </w:rPr>
        <w:t xml:space="preserve">-breaking </w:t>
      </w:r>
      <w:r w:rsidR="003274C7" w:rsidRPr="00524D42">
        <w:rPr>
          <w:rFonts w:cs="Arial"/>
          <w:szCs w:val="22"/>
        </w:rPr>
        <w:t xml:space="preserve">38°C in </w:t>
      </w:r>
      <w:r w:rsidR="003274C7" w:rsidRPr="00524D42">
        <w:rPr>
          <w:rFonts w:cs="Arial"/>
          <w:szCs w:val="22"/>
          <w:shd w:val="clear" w:color="auto" w:fill="FFFFFF"/>
        </w:rPr>
        <w:t xml:space="preserve">Verkhoyansk which is </w:t>
      </w:r>
      <w:r w:rsidR="003274C7" w:rsidRPr="00524D42">
        <w:rPr>
          <w:rFonts w:cs="Arial"/>
          <w:i/>
          <w:iCs/>
          <w:szCs w:val="22"/>
          <w:shd w:val="clear" w:color="auto" w:fill="FFFFFF"/>
        </w:rPr>
        <w:t>above</w:t>
      </w:r>
      <w:r w:rsidR="003274C7" w:rsidRPr="00524D42">
        <w:rPr>
          <w:rFonts w:cs="Arial"/>
          <w:szCs w:val="22"/>
          <w:shd w:val="clear" w:color="auto" w:fill="FFFFFF"/>
        </w:rPr>
        <w:t xml:space="preserve"> the Arctic Circle. Wildfires ensued, releasing </w:t>
      </w:r>
      <w:r w:rsidR="00B9402C" w:rsidRPr="00524D42">
        <w:rPr>
          <w:rFonts w:cs="Arial"/>
          <w:szCs w:val="22"/>
          <w:shd w:val="clear" w:color="auto" w:fill="FFFFFF"/>
        </w:rPr>
        <w:t xml:space="preserve">even </w:t>
      </w:r>
      <w:r w:rsidR="003274C7" w:rsidRPr="00524D42">
        <w:rPr>
          <w:rFonts w:cs="Arial"/>
          <w:szCs w:val="22"/>
          <w:shd w:val="clear" w:color="auto" w:fill="FFFFFF"/>
        </w:rPr>
        <w:t xml:space="preserve">more greenhouse gases. </w:t>
      </w:r>
      <w:r w:rsidR="003274C7" w:rsidRPr="00524D42">
        <w:rPr>
          <w:rFonts w:cs="Arial"/>
          <w:szCs w:val="22"/>
        </w:rPr>
        <w:t>The Carbon Brief reported that this heatwave was made ‘600 times more likely</w:t>
      </w:r>
      <w:r w:rsidR="008966BB" w:rsidRPr="00524D42">
        <w:rPr>
          <w:rFonts w:cs="Arial"/>
          <w:szCs w:val="22"/>
        </w:rPr>
        <w:t xml:space="preserve">’ by </w:t>
      </w:r>
      <w:r w:rsidR="003274C7" w:rsidRPr="00524D42">
        <w:rPr>
          <w:rFonts w:cs="Arial"/>
          <w:szCs w:val="22"/>
        </w:rPr>
        <w:t xml:space="preserve">climate change </w:t>
      </w:r>
      <w:hyperlink r:id="rId13" w:history="1">
        <w:r w:rsidR="008966BB" w:rsidRPr="00F86BBD">
          <w:rPr>
            <w:rStyle w:val="Hyperlink"/>
            <w:rFonts w:cs="Arial"/>
            <w:szCs w:val="22"/>
          </w:rPr>
          <w:t>in an article in July</w:t>
        </w:r>
      </w:hyperlink>
      <w:r w:rsidR="008966BB" w:rsidRPr="00F86BBD">
        <w:rPr>
          <w:rFonts w:cs="Arial"/>
          <w:szCs w:val="22"/>
        </w:rPr>
        <w:t>.</w:t>
      </w:r>
      <w:r w:rsidR="00F86BBD" w:rsidRPr="00F86BBD">
        <w:rPr>
          <w:rFonts w:cs="Arial"/>
          <w:szCs w:val="22"/>
        </w:rPr>
        <w:t xml:space="preserve"> The original study is from </w:t>
      </w:r>
      <w:hyperlink r:id="rId14" w:history="1">
        <w:r w:rsidR="00F86BBD" w:rsidRPr="00F86BBD">
          <w:rPr>
            <w:rStyle w:val="Hyperlink"/>
            <w:rFonts w:cs="Arial"/>
            <w:szCs w:val="22"/>
          </w:rPr>
          <w:t>World Weather Attribution</w:t>
        </w:r>
      </w:hyperlink>
      <w:r w:rsidR="00F86BBD" w:rsidRPr="00F86BBD">
        <w:rPr>
          <w:rFonts w:cs="Arial"/>
          <w:szCs w:val="22"/>
        </w:rPr>
        <w:t>.</w:t>
      </w:r>
    </w:p>
    <w:p w14:paraId="223AA20F" w14:textId="77777777" w:rsidR="006F4219" w:rsidRDefault="006F4219" w:rsidP="00DF527E">
      <w:pPr>
        <w:jc w:val="both"/>
        <w:rPr>
          <w:szCs w:val="22"/>
        </w:rPr>
      </w:pPr>
    </w:p>
    <w:p w14:paraId="0C7A2FBD" w14:textId="670309B7" w:rsidR="00B832D0" w:rsidRPr="00EB5317" w:rsidRDefault="00B832D0" w:rsidP="00DF527E">
      <w:pPr>
        <w:spacing w:after="120"/>
        <w:jc w:val="both"/>
        <w:rPr>
          <w:b/>
          <w:bCs/>
          <w:color w:val="F54C00"/>
          <w:sz w:val="24"/>
          <w:szCs w:val="20"/>
        </w:rPr>
      </w:pPr>
      <w:r w:rsidRPr="00EB5317">
        <w:rPr>
          <w:b/>
          <w:bCs/>
          <w:color w:val="F54C00"/>
          <w:sz w:val="24"/>
          <w:szCs w:val="20"/>
        </w:rPr>
        <w:t xml:space="preserve">What is a carbon </w:t>
      </w:r>
      <w:r w:rsidR="00E95170" w:rsidRPr="00EB5317">
        <w:rPr>
          <w:b/>
          <w:bCs/>
          <w:color w:val="F54C00"/>
          <w:sz w:val="24"/>
          <w:szCs w:val="20"/>
        </w:rPr>
        <w:t>source</w:t>
      </w:r>
      <w:r w:rsidRPr="00EB5317">
        <w:rPr>
          <w:b/>
          <w:bCs/>
          <w:color w:val="F54C00"/>
          <w:sz w:val="24"/>
          <w:szCs w:val="20"/>
        </w:rPr>
        <w:t xml:space="preserve"> and a carbon </w:t>
      </w:r>
      <w:r w:rsidR="00E95170" w:rsidRPr="00EB5317">
        <w:rPr>
          <w:b/>
          <w:bCs/>
          <w:color w:val="F54C00"/>
          <w:sz w:val="24"/>
          <w:szCs w:val="20"/>
        </w:rPr>
        <w:t>sink</w:t>
      </w:r>
      <w:r w:rsidRPr="00EB5317">
        <w:rPr>
          <w:b/>
          <w:bCs/>
          <w:color w:val="F54C00"/>
          <w:sz w:val="24"/>
          <w:szCs w:val="20"/>
        </w:rPr>
        <w:t>?</w:t>
      </w:r>
    </w:p>
    <w:p w14:paraId="02EFA99D" w14:textId="0163E50D" w:rsidR="008474B2" w:rsidRDefault="00E95170" w:rsidP="00DF527E">
      <w:pPr>
        <w:jc w:val="both"/>
        <w:rPr>
          <w:szCs w:val="22"/>
        </w:rPr>
      </w:pPr>
      <w:r>
        <w:rPr>
          <w:szCs w:val="22"/>
        </w:rPr>
        <w:t>A natural landscape can either be classified as a carbon source or a carbon sink</w:t>
      </w:r>
      <w:r w:rsidR="00822222">
        <w:rPr>
          <w:szCs w:val="22"/>
        </w:rPr>
        <w:t>. T</w:t>
      </w:r>
      <w:r>
        <w:rPr>
          <w:szCs w:val="22"/>
        </w:rPr>
        <w:t xml:space="preserve">his essentially means </w:t>
      </w:r>
      <w:r w:rsidR="00822222">
        <w:rPr>
          <w:szCs w:val="22"/>
        </w:rPr>
        <w:t xml:space="preserve">that </w:t>
      </w:r>
      <w:r>
        <w:rPr>
          <w:szCs w:val="22"/>
        </w:rPr>
        <w:t>it can either release carbon or absorb</w:t>
      </w:r>
      <w:r w:rsidR="004A1A0F">
        <w:rPr>
          <w:szCs w:val="22"/>
        </w:rPr>
        <w:t xml:space="preserve"> and store</w:t>
      </w:r>
      <w:r>
        <w:rPr>
          <w:szCs w:val="22"/>
        </w:rPr>
        <w:t xml:space="preserve"> it. Carbon sources can be natural, such as volcanic eruptions, or they can be </w:t>
      </w:r>
      <w:r w:rsidR="007E4164">
        <w:rPr>
          <w:szCs w:val="22"/>
        </w:rPr>
        <w:t>artificial</w:t>
      </w:r>
      <w:r w:rsidR="00BE2CCC">
        <w:rPr>
          <w:szCs w:val="22"/>
        </w:rPr>
        <w:t xml:space="preserve"> </w:t>
      </w:r>
      <w:r w:rsidR="00235A8C">
        <w:rPr>
          <w:szCs w:val="22"/>
        </w:rPr>
        <w:t xml:space="preserve">due to the </w:t>
      </w:r>
      <w:r w:rsidR="00BE2CCC">
        <w:rPr>
          <w:szCs w:val="22"/>
        </w:rPr>
        <w:t>burning</w:t>
      </w:r>
      <w:r w:rsidR="00235A8C">
        <w:rPr>
          <w:szCs w:val="22"/>
        </w:rPr>
        <w:t xml:space="preserve"> of</w:t>
      </w:r>
      <w:r w:rsidR="00BE2CCC">
        <w:rPr>
          <w:szCs w:val="22"/>
        </w:rPr>
        <w:t xml:space="preserve"> </w:t>
      </w:r>
      <w:r w:rsidR="002D1373">
        <w:rPr>
          <w:szCs w:val="22"/>
        </w:rPr>
        <w:t>fossil fuels</w:t>
      </w:r>
      <w:r w:rsidR="00235A8C">
        <w:rPr>
          <w:szCs w:val="22"/>
        </w:rPr>
        <w:t xml:space="preserve"> or</w:t>
      </w:r>
      <w:r w:rsidR="00BE2CCC">
        <w:rPr>
          <w:szCs w:val="22"/>
        </w:rPr>
        <w:t xml:space="preserve"> deforestation</w:t>
      </w:r>
      <w:r w:rsidR="00235A8C">
        <w:rPr>
          <w:szCs w:val="22"/>
        </w:rPr>
        <w:t xml:space="preserve"> activities</w:t>
      </w:r>
      <w:r w:rsidR="00BE2CCC">
        <w:rPr>
          <w:szCs w:val="22"/>
        </w:rPr>
        <w:t xml:space="preserve">. Conversely, </w:t>
      </w:r>
      <w:r w:rsidR="00C615FD">
        <w:rPr>
          <w:szCs w:val="22"/>
        </w:rPr>
        <w:t xml:space="preserve">natural </w:t>
      </w:r>
      <w:r w:rsidR="00BE2CCC">
        <w:rPr>
          <w:szCs w:val="22"/>
        </w:rPr>
        <w:t xml:space="preserve">carbon </w:t>
      </w:r>
      <w:r>
        <w:rPr>
          <w:szCs w:val="22"/>
        </w:rPr>
        <w:t xml:space="preserve">sinks </w:t>
      </w:r>
      <w:r w:rsidR="00C615FD">
        <w:rPr>
          <w:szCs w:val="22"/>
        </w:rPr>
        <w:t>can include</w:t>
      </w:r>
      <w:r>
        <w:rPr>
          <w:szCs w:val="22"/>
        </w:rPr>
        <w:t xml:space="preserve"> forest</w:t>
      </w:r>
      <w:r w:rsidR="0068237E">
        <w:rPr>
          <w:szCs w:val="22"/>
        </w:rPr>
        <w:t>s</w:t>
      </w:r>
      <w:r>
        <w:rPr>
          <w:szCs w:val="22"/>
        </w:rPr>
        <w:t xml:space="preserve"> like the Amazon rainforest, ocean</w:t>
      </w:r>
      <w:r w:rsidR="00377507">
        <w:rPr>
          <w:szCs w:val="22"/>
        </w:rPr>
        <w:t>s</w:t>
      </w:r>
      <w:r>
        <w:rPr>
          <w:szCs w:val="22"/>
        </w:rPr>
        <w:t xml:space="preserve"> such as the Southern Ocean, </w:t>
      </w:r>
      <w:r w:rsidR="00C615FD">
        <w:rPr>
          <w:szCs w:val="22"/>
        </w:rPr>
        <w:t xml:space="preserve">or </w:t>
      </w:r>
      <w:r>
        <w:rPr>
          <w:szCs w:val="22"/>
        </w:rPr>
        <w:t xml:space="preserve">a cryospheric landscape such as permafrost. </w:t>
      </w:r>
      <w:r w:rsidR="00BE2CCC">
        <w:rPr>
          <w:szCs w:val="22"/>
        </w:rPr>
        <w:t>C</w:t>
      </w:r>
      <w:r>
        <w:rPr>
          <w:szCs w:val="22"/>
        </w:rPr>
        <w:t>arbon sink</w:t>
      </w:r>
      <w:r w:rsidR="00BE2CCC">
        <w:rPr>
          <w:szCs w:val="22"/>
        </w:rPr>
        <w:t>s are largely natural, but scientists have developed artificial forms of carbon removal termed CCS</w:t>
      </w:r>
      <w:r w:rsidR="00C615FD">
        <w:rPr>
          <w:szCs w:val="22"/>
        </w:rPr>
        <w:t xml:space="preserve"> or</w:t>
      </w:r>
      <w:r w:rsidR="00BE2CCC">
        <w:rPr>
          <w:szCs w:val="22"/>
        </w:rPr>
        <w:t xml:space="preserve"> Carbon Capture Storage.</w:t>
      </w:r>
      <w:r w:rsidR="008474B2">
        <w:rPr>
          <w:szCs w:val="22"/>
        </w:rPr>
        <w:t xml:space="preserve"> </w:t>
      </w:r>
    </w:p>
    <w:p w14:paraId="2BC8026C" w14:textId="77777777" w:rsidR="008474B2" w:rsidRDefault="008474B2" w:rsidP="00DF527E">
      <w:pPr>
        <w:jc w:val="both"/>
        <w:rPr>
          <w:szCs w:val="22"/>
        </w:rPr>
      </w:pPr>
    </w:p>
    <w:p w14:paraId="76BA64DF" w14:textId="565F44AA" w:rsidR="00B2328B" w:rsidRPr="00524D42" w:rsidRDefault="008474B2" w:rsidP="00DF527E">
      <w:pPr>
        <w:jc w:val="both"/>
        <w:rPr>
          <w:rFonts w:cs="Arial"/>
          <w:szCs w:val="22"/>
        </w:rPr>
      </w:pPr>
      <w:r>
        <w:rPr>
          <w:szCs w:val="22"/>
        </w:rPr>
        <w:t xml:space="preserve">It was widely reported that the Siberian Arctic </w:t>
      </w:r>
      <w:r w:rsidR="00FA7436">
        <w:rPr>
          <w:szCs w:val="22"/>
        </w:rPr>
        <w:t xml:space="preserve">wildfires </w:t>
      </w:r>
      <w:r w:rsidR="00377507">
        <w:rPr>
          <w:szCs w:val="22"/>
        </w:rPr>
        <w:t>in 2020</w:t>
      </w:r>
      <w:r>
        <w:rPr>
          <w:szCs w:val="22"/>
        </w:rPr>
        <w:t xml:space="preserve"> were especially bad as they release</w:t>
      </w:r>
      <w:r w:rsidR="00FA7436">
        <w:rPr>
          <w:szCs w:val="22"/>
        </w:rPr>
        <w:t>d</w:t>
      </w:r>
      <w:r>
        <w:rPr>
          <w:szCs w:val="22"/>
        </w:rPr>
        <w:t xml:space="preserve"> carbon due to combustion, </w:t>
      </w:r>
      <w:r w:rsidR="00C615FD">
        <w:rPr>
          <w:szCs w:val="22"/>
        </w:rPr>
        <w:t>which caused</w:t>
      </w:r>
      <w:r w:rsidR="00DB67CF">
        <w:rPr>
          <w:szCs w:val="22"/>
        </w:rPr>
        <w:t xml:space="preserve"> additional</w:t>
      </w:r>
      <w:r>
        <w:rPr>
          <w:szCs w:val="22"/>
        </w:rPr>
        <w:t xml:space="preserve"> thawing of permafrost and simultaneously </w:t>
      </w:r>
      <w:r w:rsidR="00C615FD">
        <w:rPr>
          <w:szCs w:val="22"/>
        </w:rPr>
        <w:t>consumed large areas of</w:t>
      </w:r>
      <w:r>
        <w:rPr>
          <w:szCs w:val="22"/>
        </w:rPr>
        <w:t xml:space="preserve"> peatland which are carbon</w:t>
      </w:r>
      <w:r w:rsidR="00FA7436">
        <w:rPr>
          <w:szCs w:val="22"/>
        </w:rPr>
        <w:t>-</w:t>
      </w:r>
      <w:r>
        <w:rPr>
          <w:szCs w:val="22"/>
        </w:rPr>
        <w:t>rich soils</w:t>
      </w:r>
      <w:r w:rsidR="00C615FD">
        <w:rPr>
          <w:szCs w:val="22"/>
        </w:rPr>
        <w:t xml:space="preserve"> resulting</w:t>
      </w:r>
      <w:r>
        <w:rPr>
          <w:szCs w:val="22"/>
        </w:rPr>
        <w:t xml:space="preserve"> </w:t>
      </w:r>
      <w:r w:rsidR="00FA7436">
        <w:rPr>
          <w:szCs w:val="22"/>
        </w:rPr>
        <w:t xml:space="preserve">from the decay of waterlogged plants. In this </w:t>
      </w:r>
      <w:hyperlink r:id="rId15" w:history="1">
        <w:r w:rsidR="00FA7436" w:rsidRPr="00FA7436">
          <w:rPr>
            <w:rStyle w:val="Hyperlink"/>
            <w:szCs w:val="22"/>
          </w:rPr>
          <w:t>Nature article</w:t>
        </w:r>
      </w:hyperlink>
      <w:r w:rsidR="00FA7436">
        <w:rPr>
          <w:szCs w:val="22"/>
        </w:rPr>
        <w:t xml:space="preserve"> </w:t>
      </w:r>
      <w:r w:rsidR="00FA7436">
        <w:rPr>
          <w:i/>
          <w:iCs/>
          <w:szCs w:val="22"/>
        </w:rPr>
        <w:t>The Arctic is burning like never before — and that’s bad news for climate change</w:t>
      </w:r>
      <w:r w:rsidR="00FA7436">
        <w:rPr>
          <w:szCs w:val="22"/>
        </w:rPr>
        <w:t xml:space="preserve"> Alexandra Witze reported that a colossal 244 megatons of carbon dioxide were emitted when the wildfire season came to close in August, 35% more than the same time period last year. </w:t>
      </w:r>
      <w:r w:rsidR="00C615FD">
        <w:rPr>
          <w:szCs w:val="22"/>
        </w:rPr>
        <w:t xml:space="preserve">Importantly, </w:t>
      </w:r>
      <w:r w:rsidR="00FA7436">
        <w:rPr>
          <w:szCs w:val="22"/>
        </w:rPr>
        <w:t>peatlands</w:t>
      </w:r>
      <w:r w:rsidR="00F86BBD">
        <w:rPr>
          <w:szCs w:val="22"/>
        </w:rPr>
        <w:t xml:space="preserve"> </w:t>
      </w:r>
      <w:r w:rsidR="00FA7436">
        <w:rPr>
          <w:szCs w:val="22"/>
        </w:rPr>
        <w:t xml:space="preserve">store ancient carbon. Almost half the world’s peatlands are located from 60° to 70° latitude, </w:t>
      </w:r>
      <w:r w:rsidR="00FA7436" w:rsidRPr="001E2D5A">
        <w:rPr>
          <w:rFonts w:cs="Arial"/>
          <w:szCs w:val="22"/>
        </w:rPr>
        <w:t xml:space="preserve">running along the Arctic Circle and they are </w:t>
      </w:r>
      <w:r w:rsidR="00B2328B" w:rsidRPr="001E2D5A">
        <w:rPr>
          <w:rFonts w:cs="Arial"/>
          <w:szCs w:val="22"/>
        </w:rPr>
        <w:t>vulnerable to switching from being a carbon sink to a carbon source</w:t>
      </w:r>
      <w:r w:rsidR="004E319E">
        <w:rPr>
          <w:rFonts w:cs="Arial"/>
          <w:szCs w:val="22"/>
        </w:rPr>
        <w:t xml:space="preserve"> as in the example above.</w:t>
      </w:r>
    </w:p>
    <w:p w14:paraId="4D851ABA" w14:textId="77777777" w:rsidR="00B2328B" w:rsidRPr="00524D42" w:rsidRDefault="00B2328B" w:rsidP="00DF527E">
      <w:pPr>
        <w:jc w:val="both"/>
        <w:rPr>
          <w:rFonts w:cs="Arial"/>
          <w:szCs w:val="22"/>
        </w:rPr>
      </w:pPr>
    </w:p>
    <w:p w14:paraId="2A3FF83B" w14:textId="0B45600A" w:rsidR="004E319E" w:rsidRDefault="00B2328B" w:rsidP="00DF527E">
      <w:pPr>
        <w:jc w:val="both"/>
        <w:rPr>
          <w:rFonts w:cs="Arial"/>
          <w:szCs w:val="22"/>
        </w:rPr>
      </w:pPr>
      <w:r w:rsidRPr="00524D42">
        <w:rPr>
          <w:rFonts w:cs="Arial"/>
          <w:szCs w:val="22"/>
        </w:rPr>
        <w:t xml:space="preserve">Even more worrisome </w:t>
      </w:r>
      <w:r w:rsidR="004E319E">
        <w:rPr>
          <w:rFonts w:cs="Arial"/>
          <w:szCs w:val="22"/>
        </w:rPr>
        <w:t>is</w:t>
      </w:r>
      <w:r w:rsidRPr="00524D42">
        <w:rPr>
          <w:rFonts w:cs="Arial"/>
          <w:szCs w:val="22"/>
        </w:rPr>
        <w:t xml:space="preserve"> the </w:t>
      </w:r>
      <w:r w:rsidR="00EE2D4E" w:rsidRPr="00524D42">
        <w:rPr>
          <w:rFonts w:cs="Arial"/>
          <w:szCs w:val="22"/>
        </w:rPr>
        <w:t xml:space="preserve">recent </w:t>
      </w:r>
      <w:r w:rsidRPr="00524D42">
        <w:rPr>
          <w:rFonts w:cs="Arial"/>
          <w:szCs w:val="22"/>
        </w:rPr>
        <w:t xml:space="preserve">occurrence of peatland </w:t>
      </w:r>
      <w:r w:rsidR="00EE2D4E" w:rsidRPr="00524D42">
        <w:rPr>
          <w:rFonts w:cs="Arial"/>
          <w:szCs w:val="22"/>
        </w:rPr>
        <w:t>‘</w:t>
      </w:r>
      <w:hyperlink r:id="rId16" w:history="1">
        <w:r w:rsidRPr="001E2D5A">
          <w:rPr>
            <w:rStyle w:val="Hyperlink"/>
            <w:rFonts w:cs="Arial"/>
            <w:szCs w:val="22"/>
          </w:rPr>
          <w:t>zombie fires</w:t>
        </w:r>
      </w:hyperlink>
      <w:r w:rsidR="00EE2D4E" w:rsidRPr="001E2D5A">
        <w:rPr>
          <w:rStyle w:val="Hyperlink"/>
          <w:rFonts w:cs="Arial"/>
          <w:szCs w:val="22"/>
        </w:rPr>
        <w:t>’</w:t>
      </w:r>
      <w:r w:rsidRPr="001E2D5A">
        <w:rPr>
          <w:rFonts w:cs="Arial"/>
          <w:szCs w:val="22"/>
        </w:rPr>
        <w:t xml:space="preserve"> which scientists think have smouldered beneath </w:t>
      </w:r>
      <w:r w:rsidR="004E319E">
        <w:rPr>
          <w:rFonts w:cs="Arial"/>
          <w:szCs w:val="22"/>
        </w:rPr>
        <w:t xml:space="preserve">the </w:t>
      </w:r>
      <w:r w:rsidRPr="001E2D5A">
        <w:rPr>
          <w:rFonts w:cs="Arial"/>
          <w:szCs w:val="22"/>
        </w:rPr>
        <w:t xml:space="preserve">Arctic permafrost for months, or even years, before emerging, zombie-like, in the spring thaw. </w:t>
      </w:r>
    </w:p>
    <w:p w14:paraId="66D4BE41" w14:textId="77777777" w:rsidR="004E319E" w:rsidRDefault="004E319E" w:rsidP="00DF527E">
      <w:pPr>
        <w:jc w:val="both"/>
        <w:rPr>
          <w:rFonts w:cs="Arial"/>
          <w:szCs w:val="22"/>
        </w:rPr>
      </w:pPr>
    </w:p>
    <w:p w14:paraId="026A24A0" w14:textId="151BCEAF" w:rsidR="00B832D0" w:rsidRPr="00524D42" w:rsidRDefault="00B2328B" w:rsidP="00DF527E">
      <w:pPr>
        <w:jc w:val="both"/>
        <w:rPr>
          <w:rFonts w:cs="Arial"/>
          <w:szCs w:val="22"/>
        </w:rPr>
      </w:pPr>
      <w:r w:rsidRPr="001E2D5A">
        <w:rPr>
          <w:rFonts w:cs="Arial"/>
          <w:szCs w:val="22"/>
        </w:rPr>
        <w:t>This y</w:t>
      </w:r>
      <w:r w:rsidRPr="00524D42">
        <w:rPr>
          <w:rFonts w:cs="Arial"/>
          <w:szCs w:val="22"/>
        </w:rPr>
        <w:t>ear saw a record high of Arctic CO</w:t>
      </w:r>
      <w:r w:rsidRPr="00045049">
        <w:rPr>
          <w:rFonts w:ascii="Cambria Math" w:hAnsi="Cambria Math" w:cs="Cambria Math"/>
          <w:szCs w:val="22"/>
        </w:rPr>
        <w:t>₂</w:t>
      </w:r>
      <w:r w:rsidRPr="00045049">
        <w:rPr>
          <w:rFonts w:cs="Arial"/>
          <w:szCs w:val="22"/>
        </w:rPr>
        <w:t xml:space="preserve"> </w:t>
      </w:r>
      <w:r w:rsidRPr="001E2D5A">
        <w:rPr>
          <w:rFonts w:cs="Arial"/>
          <w:szCs w:val="22"/>
        </w:rPr>
        <w:t>emissions.</w:t>
      </w:r>
      <w:r w:rsidR="00FA7436" w:rsidRPr="001E2D5A">
        <w:rPr>
          <w:rFonts w:cs="Arial"/>
          <w:szCs w:val="22"/>
        </w:rPr>
        <w:t xml:space="preserve">  </w:t>
      </w:r>
      <w:r w:rsidR="00BE2CCC" w:rsidRPr="00524D42">
        <w:rPr>
          <w:rFonts w:cs="Arial"/>
          <w:szCs w:val="22"/>
        </w:rPr>
        <w:t xml:space="preserve"> </w:t>
      </w:r>
    </w:p>
    <w:p w14:paraId="616F7FFE" w14:textId="77777777" w:rsidR="00F4509B" w:rsidRPr="00524D42" w:rsidRDefault="00F4509B" w:rsidP="00DF527E">
      <w:pPr>
        <w:jc w:val="both"/>
        <w:rPr>
          <w:rFonts w:cs="Arial"/>
          <w:szCs w:val="22"/>
        </w:rPr>
      </w:pPr>
    </w:p>
    <w:p w14:paraId="2844DB8A" w14:textId="57FFD423" w:rsidR="00CB69B9" w:rsidRPr="00EB5317" w:rsidRDefault="00CB69B9" w:rsidP="00DF527E">
      <w:pPr>
        <w:spacing w:after="120"/>
        <w:jc w:val="both"/>
        <w:rPr>
          <w:b/>
          <w:bCs/>
          <w:color w:val="F54C00"/>
          <w:sz w:val="24"/>
          <w:szCs w:val="20"/>
        </w:rPr>
      </w:pPr>
      <w:r w:rsidRPr="00EB5317">
        <w:rPr>
          <w:b/>
          <w:bCs/>
          <w:color w:val="F54C00"/>
          <w:sz w:val="24"/>
          <w:szCs w:val="20"/>
        </w:rPr>
        <w:t>Activity</w:t>
      </w:r>
    </w:p>
    <w:p w14:paraId="74A6FE05" w14:textId="7DA587D5" w:rsidR="00CB69B9" w:rsidRDefault="00AD53A4" w:rsidP="00DF527E">
      <w:pPr>
        <w:jc w:val="both"/>
        <w:rPr>
          <w:color w:val="222222"/>
          <w:shd w:val="clear" w:color="auto" w:fill="FFFFFF"/>
        </w:rPr>
      </w:pPr>
      <w:r>
        <w:rPr>
          <w:szCs w:val="22"/>
        </w:rPr>
        <w:t xml:space="preserve">This activity </w:t>
      </w:r>
      <w:r w:rsidR="004E319E">
        <w:rPr>
          <w:szCs w:val="22"/>
        </w:rPr>
        <w:t xml:space="preserve">is </w:t>
      </w:r>
      <w:r>
        <w:rPr>
          <w:szCs w:val="22"/>
        </w:rPr>
        <w:t xml:space="preserve">based on the data from </w:t>
      </w:r>
      <w:r w:rsidR="002D2871">
        <w:rPr>
          <w:szCs w:val="22"/>
        </w:rPr>
        <w:t xml:space="preserve">the </w:t>
      </w:r>
      <w:hyperlink r:id="rId17" w:history="1">
        <w:r w:rsidR="002D2871" w:rsidRPr="00BE2CCC">
          <w:rPr>
            <w:rStyle w:val="Hyperlink"/>
            <w:szCs w:val="22"/>
          </w:rPr>
          <w:t>Open Access Nature research journal</w:t>
        </w:r>
      </w:hyperlink>
      <w:r w:rsidR="002D2871">
        <w:rPr>
          <w:szCs w:val="22"/>
        </w:rPr>
        <w:t xml:space="preserve"> </w:t>
      </w:r>
      <w:r w:rsidR="004E319E">
        <w:rPr>
          <w:szCs w:val="22"/>
        </w:rPr>
        <w:t>and</w:t>
      </w:r>
      <w:r w:rsidR="002D2871">
        <w:rPr>
          <w:szCs w:val="22"/>
        </w:rPr>
        <w:t xml:space="preserve"> the paper </w:t>
      </w:r>
      <w:r w:rsidR="002D2871" w:rsidRPr="002D2871">
        <w:rPr>
          <w:i/>
          <w:iCs/>
          <w:color w:val="222222"/>
          <w:shd w:val="clear" w:color="auto" w:fill="FFFFFF"/>
        </w:rPr>
        <w:t>Permafrost is warming at a global scale</w:t>
      </w:r>
      <w:r w:rsidR="002D2871" w:rsidRPr="002D2871">
        <w:rPr>
          <w:color w:val="222222"/>
          <w:shd w:val="clear" w:color="auto" w:fill="FFFFFF"/>
        </w:rPr>
        <w:t>.</w:t>
      </w:r>
    </w:p>
    <w:p w14:paraId="49393391" w14:textId="327C29AD" w:rsidR="002D2871" w:rsidRDefault="002D2871" w:rsidP="00DF527E">
      <w:pPr>
        <w:jc w:val="both"/>
        <w:rPr>
          <w:color w:val="222222"/>
          <w:shd w:val="clear" w:color="auto" w:fill="FFFFFF"/>
        </w:rPr>
      </w:pPr>
    </w:p>
    <w:p w14:paraId="2D1B056D" w14:textId="28441D27" w:rsidR="002D2871" w:rsidRDefault="00631CF2" w:rsidP="00DF527E">
      <w:pPr>
        <w:jc w:val="both"/>
        <w:rPr>
          <w:color w:val="222222"/>
          <w:shd w:val="clear" w:color="auto" w:fill="FFFFFF"/>
        </w:rPr>
      </w:pPr>
      <w:r>
        <w:rPr>
          <w:color w:val="222222"/>
          <w:shd w:val="clear" w:color="auto" w:fill="FFFFFF"/>
        </w:rPr>
        <w:t>It can</w:t>
      </w:r>
      <w:r w:rsidR="002D2871">
        <w:rPr>
          <w:color w:val="222222"/>
          <w:shd w:val="clear" w:color="auto" w:fill="FFFFFF"/>
        </w:rPr>
        <w:t xml:space="preserve"> be completed with the extra stimulus of the RGS-IBG </w:t>
      </w:r>
      <w:r w:rsidR="002D2871" w:rsidRPr="00631CF2">
        <w:rPr>
          <w:i/>
          <w:iCs/>
          <w:color w:val="222222"/>
          <w:shd w:val="clear" w:color="auto" w:fill="FFFFFF"/>
        </w:rPr>
        <w:t xml:space="preserve">Climate </w:t>
      </w:r>
      <w:proofErr w:type="gramStart"/>
      <w:r w:rsidR="002D2871" w:rsidRPr="00631CF2">
        <w:rPr>
          <w:i/>
          <w:iCs/>
          <w:color w:val="222222"/>
          <w:shd w:val="clear" w:color="auto" w:fill="FFFFFF"/>
        </w:rPr>
        <w:t>Change</w:t>
      </w:r>
      <w:proofErr w:type="gramEnd"/>
      <w:r w:rsidR="002D2871" w:rsidRPr="00631CF2">
        <w:rPr>
          <w:i/>
          <w:iCs/>
          <w:color w:val="222222"/>
          <w:shd w:val="clear" w:color="auto" w:fill="FFFFFF"/>
        </w:rPr>
        <w:t xml:space="preserve"> </w:t>
      </w:r>
      <w:r w:rsidR="00975E0F">
        <w:rPr>
          <w:i/>
          <w:iCs/>
          <w:color w:val="222222"/>
          <w:shd w:val="clear" w:color="auto" w:fill="FFFFFF"/>
        </w:rPr>
        <w:t>and</w:t>
      </w:r>
      <w:r w:rsidR="002D2871" w:rsidRPr="00631CF2">
        <w:rPr>
          <w:i/>
          <w:iCs/>
          <w:color w:val="222222"/>
          <w:shd w:val="clear" w:color="auto" w:fill="FFFFFF"/>
        </w:rPr>
        <w:t xml:space="preserve"> the Russian Arctic</w:t>
      </w:r>
      <w:r w:rsidR="002D2871">
        <w:rPr>
          <w:color w:val="222222"/>
          <w:shd w:val="clear" w:color="auto" w:fill="FFFFFF"/>
        </w:rPr>
        <w:t xml:space="preserve"> poster </w:t>
      </w:r>
      <w:r w:rsidR="000A1185">
        <w:rPr>
          <w:color w:val="222222"/>
          <w:shd w:val="clear" w:color="auto" w:fill="FFFFFF"/>
        </w:rPr>
        <w:t>mentioned earlier</w:t>
      </w:r>
      <w:r w:rsidR="002D2871">
        <w:rPr>
          <w:color w:val="222222"/>
          <w:shd w:val="clear" w:color="auto" w:fill="FFFFFF"/>
        </w:rPr>
        <w:t xml:space="preserve">. On the poster you will notice two red dots </w:t>
      </w:r>
      <w:r w:rsidR="004E319E">
        <w:rPr>
          <w:color w:val="222222"/>
          <w:shd w:val="clear" w:color="auto" w:fill="FFFFFF"/>
        </w:rPr>
        <w:t xml:space="preserve">locating </w:t>
      </w:r>
      <w:r w:rsidR="002D2871">
        <w:rPr>
          <w:color w:val="222222"/>
          <w:shd w:val="clear" w:color="auto" w:fill="FFFFFF"/>
        </w:rPr>
        <w:t>two borehole sites in Russia</w:t>
      </w:r>
      <w:r>
        <w:rPr>
          <w:color w:val="222222"/>
          <w:shd w:val="clear" w:color="auto" w:fill="FFFFFF"/>
        </w:rPr>
        <w:t xml:space="preserve"> — your task is to use the</w:t>
      </w:r>
      <w:proofErr w:type="gramStart"/>
      <w:r>
        <w:rPr>
          <w:color w:val="222222"/>
          <w:shd w:val="clear" w:color="auto" w:fill="FFFFFF"/>
        </w:rPr>
        <w:t xml:space="preserve"> </w:t>
      </w:r>
      <w:r w:rsidR="000A1185">
        <w:rPr>
          <w:color w:val="222222"/>
          <w:shd w:val="clear" w:color="auto" w:fill="FFFFFF"/>
        </w:rPr>
        <w:t>..</w:t>
      </w:r>
      <w:proofErr w:type="gramEnd"/>
      <w:r w:rsidR="000A1185">
        <w:rPr>
          <w:color w:val="222222"/>
          <w:shd w:val="clear" w:color="auto" w:fill="FFFFFF"/>
        </w:rPr>
        <w:t>CSV</w:t>
      </w:r>
      <w:r>
        <w:rPr>
          <w:color w:val="222222"/>
          <w:shd w:val="clear" w:color="auto" w:fill="FFFFFF"/>
        </w:rPr>
        <w:t xml:space="preserve"> file </w:t>
      </w:r>
      <w:r w:rsidRPr="00631CF2">
        <w:rPr>
          <w:i/>
          <w:iCs/>
          <w:color w:val="222222"/>
          <w:shd w:val="clear" w:color="auto" w:fill="FFFFFF"/>
        </w:rPr>
        <w:t>2 Permafrost borehole data 1113 and 1710</w:t>
      </w:r>
      <w:r>
        <w:rPr>
          <w:color w:val="222222"/>
          <w:shd w:val="clear" w:color="auto" w:fill="FFFFFF"/>
        </w:rPr>
        <w:t xml:space="preserve"> to create a suitable chart to represent t</w:t>
      </w:r>
      <w:r w:rsidR="004E319E">
        <w:rPr>
          <w:color w:val="222222"/>
          <w:shd w:val="clear" w:color="auto" w:fill="FFFFFF"/>
        </w:rPr>
        <w:t>hese</w:t>
      </w:r>
      <w:r>
        <w:rPr>
          <w:color w:val="222222"/>
          <w:shd w:val="clear" w:color="auto" w:fill="FFFFFF"/>
        </w:rPr>
        <w:t xml:space="preserve"> data. </w:t>
      </w:r>
    </w:p>
    <w:p w14:paraId="1D9FEF4B" w14:textId="3133B8F2" w:rsidR="00631CF2" w:rsidRDefault="00631CF2" w:rsidP="00DF527E">
      <w:pPr>
        <w:jc w:val="both"/>
        <w:rPr>
          <w:color w:val="222222"/>
          <w:shd w:val="clear" w:color="auto" w:fill="FFFFFF"/>
        </w:rPr>
      </w:pPr>
    </w:p>
    <w:p w14:paraId="7C6F425D" w14:textId="45E7A1A3" w:rsidR="00B53810" w:rsidRPr="000A1185" w:rsidRDefault="00045049" w:rsidP="00DF527E">
      <w:pPr>
        <w:pStyle w:val="ListParagraph"/>
        <w:numPr>
          <w:ilvl w:val="0"/>
          <w:numId w:val="44"/>
        </w:numPr>
        <w:jc w:val="both"/>
        <w:rPr>
          <w:szCs w:val="22"/>
        </w:rPr>
      </w:pPr>
      <w:r w:rsidRPr="000A1185">
        <w:rPr>
          <w:color w:val="222222"/>
          <w:szCs w:val="22"/>
          <w:shd w:val="clear" w:color="auto" w:fill="FFFFFF"/>
        </w:rPr>
        <w:t xml:space="preserve">Import the </w:t>
      </w:r>
      <w:r w:rsidR="000A1185" w:rsidRPr="000A1185">
        <w:rPr>
          <w:color w:val="222222"/>
          <w:szCs w:val="22"/>
          <w:shd w:val="clear" w:color="auto" w:fill="FFFFFF"/>
        </w:rPr>
        <w:t>.CSV</w:t>
      </w:r>
      <w:r w:rsidRPr="000A1185">
        <w:rPr>
          <w:color w:val="222222"/>
          <w:szCs w:val="22"/>
          <w:shd w:val="clear" w:color="auto" w:fill="FFFFFF"/>
        </w:rPr>
        <w:t xml:space="preserve"> file into Excel</w:t>
      </w:r>
      <w:r w:rsidR="00CB0BDD" w:rsidRPr="000A1185">
        <w:rPr>
          <w:color w:val="222222"/>
          <w:szCs w:val="22"/>
          <w:shd w:val="clear" w:color="auto" w:fill="FFFFFF"/>
        </w:rPr>
        <w:t xml:space="preserve">. What type of data </w:t>
      </w:r>
      <w:r w:rsidR="004E319E" w:rsidRPr="000A1185">
        <w:rPr>
          <w:color w:val="222222"/>
          <w:szCs w:val="22"/>
          <w:shd w:val="clear" w:color="auto" w:fill="FFFFFF"/>
        </w:rPr>
        <w:t>are they</w:t>
      </w:r>
      <w:r w:rsidR="00CB0BDD" w:rsidRPr="000A1185">
        <w:rPr>
          <w:color w:val="222222"/>
          <w:szCs w:val="22"/>
          <w:shd w:val="clear" w:color="auto" w:fill="FFFFFF"/>
        </w:rPr>
        <w:t xml:space="preserve">? Use the flow diagram </w:t>
      </w:r>
      <w:r w:rsidR="000A1185" w:rsidRPr="000A1185">
        <w:rPr>
          <w:color w:val="222222"/>
          <w:szCs w:val="22"/>
          <w:shd w:val="clear" w:color="auto" w:fill="FFFFFF"/>
        </w:rPr>
        <w:t xml:space="preserve">in Appendix C </w:t>
      </w:r>
      <w:r w:rsidR="00CB0BDD" w:rsidRPr="000A1185">
        <w:rPr>
          <w:color w:val="222222"/>
          <w:szCs w:val="22"/>
          <w:shd w:val="clear" w:color="auto" w:fill="FFFFFF"/>
        </w:rPr>
        <w:t>to help you answer this question.</w:t>
      </w:r>
      <w:r w:rsidR="000A1185" w:rsidRPr="000A1185">
        <w:rPr>
          <w:color w:val="222222"/>
          <w:szCs w:val="22"/>
          <w:shd w:val="clear" w:color="auto" w:fill="FFFFFF"/>
        </w:rPr>
        <w:t xml:space="preserve"> And the </w:t>
      </w:r>
      <w:r w:rsidR="00B53810" w:rsidRPr="000A1185">
        <w:rPr>
          <w:szCs w:val="22"/>
        </w:rPr>
        <w:t>following websites to read up on data classification:</w:t>
      </w:r>
      <w:r w:rsidR="000A1185" w:rsidRPr="000A1185">
        <w:rPr>
          <w:szCs w:val="22"/>
        </w:rPr>
        <w:t xml:space="preserve"> d</w:t>
      </w:r>
      <w:r w:rsidR="00B53810" w:rsidRPr="000A1185">
        <w:rPr>
          <w:szCs w:val="22"/>
        </w:rPr>
        <w:t xml:space="preserve">efinitions </w:t>
      </w:r>
      <w:hyperlink r:id="rId18" w:history="1">
        <w:r w:rsidR="00B53810" w:rsidRPr="000A1185">
          <w:rPr>
            <w:rStyle w:val="Hyperlink"/>
            <w:szCs w:val="22"/>
          </w:rPr>
          <w:t>https://www.statsandr.com/blog/variable-types-and-examples/</w:t>
        </w:r>
      </w:hyperlink>
      <w:r w:rsidR="00B53810" w:rsidRPr="000A1185">
        <w:rPr>
          <w:szCs w:val="22"/>
        </w:rPr>
        <w:t xml:space="preserve"> </w:t>
      </w:r>
      <w:r w:rsidR="000A1185" w:rsidRPr="000A1185">
        <w:rPr>
          <w:szCs w:val="22"/>
        </w:rPr>
        <w:t xml:space="preserve">and </w:t>
      </w:r>
      <w:r w:rsidR="000A1185">
        <w:rPr>
          <w:szCs w:val="22"/>
        </w:rPr>
        <w:t>t</w:t>
      </w:r>
      <w:r w:rsidR="00B53810" w:rsidRPr="000A1185">
        <w:rPr>
          <w:szCs w:val="22"/>
        </w:rPr>
        <w:t xml:space="preserve">ypes of data BBC Bitesize </w:t>
      </w:r>
      <w:hyperlink r:id="rId19" w:history="1">
        <w:r w:rsidR="00B53810" w:rsidRPr="000A1185">
          <w:rPr>
            <w:rStyle w:val="Hyperlink"/>
            <w:szCs w:val="22"/>
          </w:rPr>
          <w:t>https://www.bbc.co.uk/bitesize/guides/zwcw6yc/revision/1</w:t>
        </w:r>
      </w:hyperlink>
      <w:r w:rsidR="00B53810" w:rsidRPr="000A1185">
        <w:rPr>
          <w:szCs w:val="22"/>
        </w:rPr>
        <w:t xml:space="preserve"> </w:t>
      </w:r>
    </w:p>
    <w:p w14:paraId="69A44648" w14:textId="2432997C" w:rsidR="00B53810" w:rsidRDefault="00B53810" w:rsidP="00DF527E">
      <w:pPr>
        <w:jc w:val="both"/>
        <w:rPr>
          <w:szCs w:val="22"/>
        </w:rPr>
      </w:pPr>
    </w:p>
    <w:p w14:paraId="4436E6AA" w14:textId="081D37BA" w:rsidR="00810C6D" w:rsidRPr="000A1185" w:rsidRDefault="00810C6D" w:rsidP="00DF527E">
      <w:pPr>
        <w:pStyle w:val="ListParagraph"/>
        <w:numPr>
          <w:ilvl w:val="0"/>
          <w:numId w:val="44"/>
        </w:numPr>
        <w:jc w:val="both"/>
        <w:rPr>
          <w:szCs w:val="22"/>
        </w:rPr>
      </w:pPr>
      <w:r w:rsidRPr="000A1185">
        <w:rPr>
          <w:szCs w:val="22"/>
        </w:rPr>
        <w:t xml:space="preserve">Now you </w:t>
      </w:r>
      <w:r w:rsidR="006F456B" w:rsidRPr="000A1185">
        <w:rPr>
          <w:szCs w:val="22"/>
        </w:rPr>
        <w:t xml:space="preserve">have </w:t>
      </w:r>
      <w:r w:rsidRPr="000A1185">
        <w:rPr>
          <w:szCs w:val="22"/>
        </w:rPr>
        <w:t xml:space="preserve">identified your data type and have </w:t>
      </w:r>
      <w:r w:rsidR="002C1F1B" w:rsidRPr="000A1185">
        <w:rPr>
          <w:szCs w:val="22"/>
        </w:rPr>
        <w:t>chosen</w:t>
      </w:r>
      <w:r w:rsidRPr="000A1185">
        <w:rPr>
          <w:szCs w:val="22"/>
        </w:rPr>
        <w:t xml:space="preserve"> your graph, attempt to extrapolate the data from 2016 through to 2026.</w:t>
      </w:r>
    </w:p>
    <w:p w14:paraId="2C2EA22D" w14:textId="77777777" w:rsidR="00810C6D" w:rsidRDefault="00810C6D" w:rsidP="00DF527E">
      <w:pPr>
        <w:pStyle w:val="ListParagraph"/>
        <w:jc w:val="both"/>
        <w:rPr>
          <w:szCs w:val="22"/>
        </w:rPr>
      </w:pPr>
    </w:p>
    <w:p w14:paraId="6728E630" w14:textId="078D132A" w:rsidR="00810C6D" w:rsidRDefault="00810C6D" w:rsidP="00DF527E">
      <w:pPr>
        <w:pStyle w:val="ListParagraph"/>
        <w:numPr>
          <w:ilvl w:val="0"/>
          <w:numId w:val="44"/>
        </w:numPr>
        <w:jc w:val="both"/>
        <w:rPr>
          <w:szCs w:val="22"/>
        </w:rPr>
      </w:pPr>
      <w:r>
        <w:rPr>
          <w:szCs w:val="22"/>
        </w:rPr>
        <w:lastRenderedPageBreak/>
        <w:t>What predictions can you make about these two borehole locations?</w:t>
      </w:r>
    </w:p>
    <w:p w14:paraId="63CC83FE" w14:textId="77777777" w:rsidR="00DF527E" w:rsidRPr="00302198" w:rsidRDefault="00DF527E" w:rsidP="00DF527E">
      <w:pPr>
        <w:spacing w:after="120"/>
        <w:jc w:val="both"/>
        <w:rPr>
          <w:b/>
          <w:bCs/>
          <w:color w:val="F54C00"/>
          <w:szCs w:val="18"/>
        </w:rPr>
      </w:pPr>
    </w:p>
    <w:p w14:paraId="2AB935CC" w14:textId="7FB87E26" w:rsidR="00B2328B" w:rsidRPr="00EB5317" w:rsidRDefault="00B2328B" w:rsidP="00DF527E">
      <w:pPr>
        <w:spacing w:after="120"/>
        <w:jc w:val="both"/>
        <w:rPr>
          <w:b/>
          <w:bCs/>
          <w:color w:val="F54C00"/>
          <w:sz w:val="24"/>
          <w:szCs w:val="20"/>
        </w:rPr>
      </w:pPr>
      <w:r w:rsidRPr="00EB5317">
        <w:rPr>
          <w:b/>
          <w:bCs/>
          <w:color w:val="F54C00"/>
          <w:sz w:val="24"/>
          <w:szCs w:val="20"/>
        </w:rPr>
        <w:t>Impact</w:t>
      </w:r>
    </w:p>
    <w:p w14:paraId="66123985" w14:textId="6AB2C243" w:rsidR="00B2328B" w:rsidRDefault="00B2328B" w:rsidP="00DF527E">
      <w:pPr>
        <w:jc w:val="both"/>
        <w:rPr>
          <w:szCs w:val="22"/>
        </w:rPr>
      </w:pPr>
      <w:r w:rsidRPr="00B2328B">
        <w:rPr>
          <w:szCs w:val="22"/>
        </w:rPr>
        <w:t xml:space="preserve">There are also human-related impacts from </w:t>
      </w:r>
      <w:r w:rsidR="00273ED3">
        <w:rPr>
          <w:szCs w:val="22"/>
        </w:rPr>
        <w:t>thawing</w:t>
      </w:r>
      <w:r w:rsidR="00273ED3" w:rsidRPr="00B2328B">
        <w:rPr>
          <w:szCs w:val="22"/>
        </w:rPr>
        <w:t xml:space="preserve"> </w:t>
      </w:r>
      <w:r w:rsidRPr="00B2328B">
        <w:rPr>
          <w:szCs w:val="22"/>
        </w:rPr>
        <w:t>permafrost and burning Arctic peatlands.</w:t>
      </w:r>
      <w:r>
        <w:rPr>
          <w:szCs w:val="22"/>
        </w:rPr>
        <w:t xml:space="preserve"> </w:t>
      </w:r>
    </w:p>
    <w:p w14:paraId="752BA0E3" w14:textId="77777777" w:rsidR="00B2328B" w:rsidRDefault="00B2328B" w:rsidP="00DF527E">
      <w:pPr>
        <w:jc w:val="both"/>
        <w:rPr>
          <w:szCs w:val="22"/>
        </w:rPr>
      </w:pPr>
    </w:p>
    <w:p w14:paraId="20C81CC8" w14:textId="56211E21" w:rsidR="00B2328B" w:rsidRDefault="00B2328B" w:rsidP="00DF527E">
      <w:pPr>
        <w:pStyle w:val="ListParagraph"/>
        <w:numPr>
          <w:ilvl w:val="0"/>
          <w:numId w:val="44"/>
        </w:numPr>
        <w:jc w:val="both"/>
        <w:rPr>
          <w:szCs w:val="22"/>
        </w:rPr>
      </w:pPr>
      <w:r>
        <w:rPr>
          <w:szCs w:val="22"/>
        </w:rPr>
        <w:t>Study</w:t>
      </w:r>
      <w:r w:rsidRPr="00B2328B">
        <w:rPr>
          <w:szCs w:val="22"/>
        </w:rPr>
        <w:t xml:space="preserve"> the </w:t>
      </w:r>
      <w:r w:rsidR="00302198">
        <w:rPr>
          <w:szCs w:val="22"/>
        </w:rPr>
        <w:t>Figures 4 and 5</w:t>
      </w:r>
      <w:r w:rsidR="00CE4000">
        <w:rPr>
          <w:szCs w:val="22"/>
        </w:rPr>
        <w:t xml:space="preserve"> in Appendix D </w:t>
      </w:r>
      <w:r>
        <w:rPr>
          <w:szCs w:val="22"/>
        </w:rPr>
        <w:t xml:space="preserve">closely. How have these human structures been affected by climate change in the Russian Arctic? Print them off and annotate </w:t>
      </w:r>
      <w:r w:rsidR="00CE4000">
        <w:rPr>
          <w:szCs w:val="22"/>
        </w:rPr>
        <w:t xml:space="preserve">your answer </w:t>
      </w:r>
      <w:r>
        <w:rPr>
          <w:szCs w:val="22"/>
        </w:rPr>
        <w:t>around</w:t>
      </w:r>
      <w:r w:rsidR="00CE4000">
        <w:rPr>
          <w:szCs w:val="22"/>
        </w:rPr>
        <w:t xml:space="preserve"> the photographs</w:t>
      </w:r>
      <w:r>
        <w:rPr>
          <w:szCs w:val="22"/>
        </w:rPr>
        <w:t>.</w:t>
      </w:r>
    </w:p>
    <w:p w14:paraId="4937C726" w14:textId="77777777" w:rsidR="00B2328B" w:rsidRDefault="00B2328B" w:rsidP="00DF527E">
      <w:pPr>
        <w:jc w:val="both"/>
        <w:rPr>
          <w:szCs w:val="22"/>
        </w:rPr>
      </w:pPr>
    </w:p>
    <w:p w14:paraId="456BEB32" w14:textId="5758B1DA" w:rsidR="00CB69B9" w:rsidRPr="00EB5317" w:rsidRDefault="00B2328B" w:rsidP="00DF527E">
      <w:pPr>
        <w:spacing w:after="120"/>
        <w:jc w:val="both"/>
        <w:rPr>
          <w:b/>
          <w:bCs/>
          <w:color w:val="F54C00"/>
          <w:sz w:val="24"/>
          <w:szCs w:val="20"/>
        </w:rPr>
      </w:pPr>
      <w:r w:rsidRPr="00EB5317">
        <w:rPr>
          <w:b/>
          <w:bCs/>
          <w:color w:val="F54C00"/>
          <w:sz w:val="24"/>
          <w:szCs w:val="20"/>
        </w:rPr>
        <w:t xml:space="preserve"> </w:t>
      </w:r>
      <w:r w:rsidR="00CB69B9" w:rsidRPr="00EB5317">
        <w:rPr>
          <w:b/>
          <w:bCs/>
          <w:color w:val="F54C00"/>
          <w:sz w:val="24"/>
          <w:szCs w:val="20"/>
        </w:rPr>
        <w:t xml:space="preserve">Extension task </w:t>
      </w:r>
    </w:p>
    <w:p w14:paraId="0AF72B14" w14:textId="0EC2AA8C" w:rsidR="002C1F1B" w:rsidRDefault="002C1F1B" w:rsidP="00DF527E">
      <w:pPr>
        <w:pStyle w:val="ListParagraph"/>
        <w:numPr>
          <w:ilvl w:val="0"/>
          <w:numId w:val="42"/>
        </w:numPr>
        <w:jc w:val="both"/>
        <w:rPr>
          <w:szCs w:val="22"/>
        </w:rPr>
      </w:pPr>
      <w:r w:rsidRPr="002C1F1B">
        <w:rPr>
          <w:szCs w:val="22"/>
        </w:rPr>
        <w:t xml:space="preserve">Read </w:t>
      </w:r>
      <w:hyperlink r:id="rId20" w:history="1">
        <w:r w:rsidRPr="000B07B0">
          <w:rPr>
            <w:rStyle w:val="Hyperlink"/>
            <w:szCs w:val="22"/>
          </w:rPr>
          <w:t>this National Geographic article</w:t>
        </w:r>
      </w:hyperlink>
      <w:r>
        <w:rPr>
          <w:szCs w:val="22"/>
        </w:rPr>
        <w:t xml:space="preserve"> on how permafrost thawing is reshaping the landscape</w:t>
      </w:r>
      <w:r w:rsidRPr="002C1F1B">
        <w:rPr>
          <w:szCs w:val="22"/>
        </w:rPr>
        <w:t>.</w:t>
      </w:r>
      <w:r w:rsidR="000B07B0">
        <w:rPr>
          <w:szCs w:val="22"/>
        </w:rPr>
        <w:t xml:space="preserve"> </w:t>
      </w:r>
      <w:r w:rsidRPr="002C1F1B">
        <w:rPr>
          <w:szCs w:val="22"/>
        </w:rPr>
        <w:t xml:space="preserve">Why </w:t>
      </w:r>
      <w:r w:rsidR="00C40D47">
        <w:rPr>
          <w:szCs w:val="22"/>
        </w:rPr>
        <w:t>is it concerning that ‘geologically speaking, it is thawing almost overnight</w:t>
      </w:r>
      <w:r w:rsidRPr="002C1F1B">
        <w:rPr>
          <w:szCs w:val="22"/>
        </w:rPr>
        <w:t>?</w:t>
      </w:r>
      <w:r w:rsidR="00C74414">
        <w:rPr>
          <w:szCs w:val="22"/>
        </w:rPr>
        <w:t>’</w:t>
      </w:r>
    </w:p>
    <w:p w14:paraId="033E8092" w14:textId="77777777" w:rsidR="0085492B" w:rsidRDefault="0085492B" w:rsidP="00DF527E">
      <w:pPr>
        <w:pStyle w:val="ListParagraph"/>
        <w:jc w:val="both"/>
        <w:rPr>
          <w:szCs w:val="22"/>
        </w:rPr>
      </w:pPr>
    </w:p>
    <w:p w14:paraId="385D9CC3" w14:textId="40974A13" w:rsidR="002C1F1B" w:rsidRPr="002C1F1B" w:rsidRDefault="002C1F1B" w:rsidP="00DF527E">
      <w:pPr>
        <w:pStyle w:val="ListParagraph"/>
        <w:numPr>
          <w:ilvl w:val="0"/>
          <w:numId w:val="42"/>
        </w:numPr>
        <w:jc w:val="both"/>
        <w:rPr>
          <w:szCs w:val="22"/>
        </w:rPr>
      </w:pPr>
      <w:r>
        <w:rPr>
          <w:szCs w:val="22"/>
        </w:rPr>
        <w:t xml:space="preserve">Look at the </w:t>
      </w:r>
      <w:r w:rsidR="00F86BBD">
        <w:rPr>
          <w:szCs w:val="22"/>
        </w:rPr>
        <w:t xml:space="preserve">previous </w:t>
      </w:r>
      <w:r w:rsidR="00302198">
        <w:rPr>
          <w:szCs w:val="22"/>
        </w:rPr>
        <w:t>Figures again,</w:t>
      </w:r>
      <w:r>
        <w:rPr>
          <w:szCs w:val="22"/>
        </w:rPr>
        <w:t xml:space="preserve"> what do you think has happened to these buildings</w:t>
      </w:r>
      <w:r w:rsidR="0085492B">
        <w:rPr>
          <w:szCs w:val="22"/>
        </w:rPr>
        <w:t>?</w:t>
      </w:r>
    </w:p>
    <w:p w14:paraId="2967FDB2" w14:textId="77777777" w:rsidR="002C1F1B" w:rsidRPr="002C1F1B" w:rsidRDefault="002C1F1B">
      <w:pPr>
        <w:jc w:val="both"/>
        <w:rPr>
          <w:szCs w:val="22"/>
        </w:rPr>
      </w:pPr>
    </w:p>
    <w:p w14:paraId="2E6331CA" w14:textId="66E89C24" w:rsidR="00D97964" w:rsidRPr="00EB5317" w:rsidRDefault="00D97964" w:rsidP="00EB5317">
      <w:pPr>
        <w:spacing w:after="120"/>
        <w:jc w:val="both"/>
        <w:rPr>
          <w:b/>
          <w:bCs/>
          <w:color w:val="F54C00"/>
          <w:sz w:val="24"/>
          <w:szCs w:val="20"/>
        </w:rPr>
      </w:pPr>
      <w:r w:rsidRPr="00EB5317">
        <w:rPr>
          <w:b/>
          <w:bCs/>
          <w:color w:val="F54C00"/>
          <w:sz w:val="24"/>
          <w:szCs w:val="20"/>
        </w:rPr>
        <w:t>Further reading</w:t>
      </w:r>
    </w:p>
    <w:p w14:paraId="416E9E17" w14:textId="4BEA4B5F" w:rsidR="00DC1CD6" w:rsidRPr="00045049" w:rsidRDefault="00042CF7" w:rsidP="00CE4000">
      <w:pPr>
        <w:pStyle w:val="ListParagraph"/>
        <w:numPr>
          <w:ilvl w:val="0"/>
          <w:numId w:val="43"/>
        </w:numPr>
        <w:rPr>
          <w:rStyle w:val="Hyperlink"/>
          <w:rFonts w:ascii="Calibri" w:hAnsi="Calibri"/>
          <w:color w:val="auto"/>
          <w:szCs w:val="22"/>
          <w:u w:val="none"/>
        </w:rPr>
      </w:pPr>
      <w:r>
        <w:t xml:space="preserve">Norden </w:t>
      </w:r>
      <w:hyperlink r:id="rId21" w:history="1">
        <w:r w:rsidR="00AD16C2" w:rsidRPr="00042CF7">
          <w:rPr>
            <w:rStyle w:val="Hyperlink"/>
          </w:rPr>
          <w:t>Atlas of population, society</w:t>
        </w:r>
        <w:r>
          <w:rPr>
            <w:rStyle w:val="Hyperlink"/>
          </w:rPr>
          <w:t>,</w:t>
        </w:r>
        <w:r w:rsidR="00AD16C2" w:rsidRPr="00042CF7">
          <w:rPr>
            <w:rStyle w:val="Hyperlink"/>
          </w:rPr>
          <w:t xml:space="preserve"> and economy in the Arctic</w:t>
        </w:r>
      </w:hyperlink>
      <w:r w:rsidR="004902A1">
        <w:t xml:space="preserve"> </w:t>
      </w:r>
    </w:p>
    <w:p w14:paraId="7289E50D" w14:textId="77777777" w:rsidR="00C91BEB" w:rsidRPr="00C91BEB" w:rsidRDefault="00C91BEB" w:rsidP="00CE4000">
      <w:pPr>
        <w:pStyle w:val="ListParagraph"/>
        <w:rPr>
          <w:rFonts w:ascii="Calibri" w:hAnsi="Calibri"/>
          <w:szCs w:val="22"/>
        </w:rPr>
      </w:pPr>
    </w:p>
    <w:p w14:paraId="4BB3BE7B" w14:textId="548B379C" w:rsidR="00DC1CD6" w:rsidRDefault="00DC1CD6" w:rsidP="00CE4000">
      <w:pPr>
        <w:pStyle w:val="ListParagraph"/>
        <w:numPr>
          <w:ilvl w:val="0"/>
          <w:numId w:val="39"/>
        </w:numPr>
        <w:rPr>
          <w:lang w:val="fr-FR"/>
        </w:rPr>
      </w:pPr>
      <w:r w:rsidRPr="00045049">
        <w:rPr>
          <w:lang w:val="fr-FR"/>
        </w:rPr>
        <w:t xml:space="preserve">The Circle Magazine </w:t>
      </w:r>
      <w:hyperlink r:id="rId22" w:history="1">
        <w:r w:rsidR="002E1A01" w:rsidRPr="009B77E9">
          <w:rPr>
            <w:rStyle w:val="Hyperlink"/>
            <w:lang w:val="fr-FR"/>
          </w:rPr>
          <w:t xml:space="preserve">A </w:t>
        </w:r>
        <w:r w:rsidR="009B77E9">
          <w:rPr>
            <w:rStyle w:val="Hyperlink"/>
            <w:lang w:val="fr-FR"/>
          </w:rPr>
          <w:t>N</w:t>
        </w:r>
        <w:r w:rsidR="002E1A01" w:rsidRPr="009B77E9">
          <w:rPr>
            <w:rStyle w:val="Hyperlink"/>
            <w:lang w:val="fr-FR"/>
          </w:rPr>
          <w:t xml:space="preserve">ew </w:t>
        </w:r>
        <w:r w:rsidR="009B77E9">
          <w:rPr>
            <w:rStyle w:val="Hyperlink"/>
            <w:lang w:val="fr-FR"/>
          </w:rPr>
          <w:t>D</w:t>
        </w:r>
        <w:r w:rsidR="002E1A01" w:rsidRPr="009B77E9">
          <w:rPr>
            <w:rStyle w:val="Hyperlink"/>
            <w:lang w:val="fr-FR"/>
          </w:rPr>
          <w:t>eal for the Arctic</w:t>
        </w:r>
      </w:hyperlink>
    </w:p>
    <w:p w14:paraId="1DF7312B" w14:textId="77777777" w:rsidR="00C91BEB" w:rsidRPr="00045049" w:rsidRDefault="00C91BEB" w:rsidP="00CE4000">
      <w:pPr>
        <w:pStyle w:val="ListParagraph"/>
        <w:rPr>
          <w:lang w:val="fr-FR"/>
        </w:rPr>
      </w:pPr>
    </w:p>
    <w:p w14:paraId="499F64A0" w14:textId="55D83E67" w:rsidR="00DC1CD6" w:rsidRDefault="005865B2" w:rsidP="00CE4000">
      <w:pPr>
        <w:pStyle w:val="ListParagraph"/>
        <w:numPr>
          <w:ilvl w:val="0"/>
          <w:numId w:val="39"/>
        </w:numPr>
      </w:pPr>
      <w:r w:rsidRPr="00045049">
        <w:rPr>
          <w:rFonts w:cs="Arial"/>
          <w:szCs w:val="22"/>
        </w:rPr>
        <w:t xml:space="preserve">GRID-Arendal’s </w:t>
      </w:r>
      <w:hyperlink r:id="rId23" w:history="1">
        <w:r w:rsidRPr="009B77E9">
          <w:rPr>
            <w:rStyle w:val="Hyperlink"/>
            <w:rFonts w:cs="Arial"/>
            <w:szCs w:val="22"/>
          </w:rPr>
          <w:t>graphics</w:t>
        </w:r>
      </w:hyperlink>
      <w:r w:rsidRPr="00045049">
        <w:rPr>
          <w:rFonts w:ascii="Roboto" w:hAnsi="Roboto"/>
          <w:sz w:val="21"/>
          <w:szCs w:val="21"/>
        </w:rPr>
        <w:t xml:space="preserve"> </w:t>
      </w:r>
      <w:r w:rsidR="00DC1CD6">
        <w:t xml:space="preserve">(you can filter for Arctic, Arctic </w:t>
      </w:r>
      <w:r w:rsidR="00AF70D0">
        <w:t>tundra</w:t>
      </w:r>
      <w:r w:rsidR="00DC1CD6">
        <w:t xml:space="preserve"> or polar)</w:t>
      </w:r>
    </w:p>
    <w:p w14:paraId="1908F062" w14:textId="77777777" w:rsidR="00C91BEB" w:rsidRDefault="00C91BEB" w:rsidP="00CE4000">
      <w:pPr>
        <w:pStyle w:val="ListParagraph"/>
      </w:pPr>
    </w:p>
    <w:p w14:paraId="4B2D8042" w14:textId="77777777" w:rsidR="009B77E9" w:rsidRPr="009B77E9" w:rsidRDefault="00325D1F" w:rsidP="006D7F89">
      <w:pPr>
        <w:pStyle w:val="ListParagraph"/>
        <w:numPr>
          <w:ilvl w:val="0"/>
          <w:numId w:val="39"/>
        </w:numPr>
        <w:rPr>
          <w:rFonts w:ascii="Calibri" w:hAnsi="Calibri"/>
          <w:szCs w:val="22"/>
        </w:rPr>
      </w:pPr>
      <w:r>
        <w:t xml:space="preserve">Try the WWF </w:t>
      </w:r>
      <w:hyperlink r:id="rId24" w:history="1">
        <w:r w:rsidRPr="009B77E9">
          <w:rPr>
            <w:rStyle w:val="Hyperlink"/>
          </w:rPr>
          <w:t>Newsroom</w:t>
        </w:r>
      </w:hyperlink>
    </w:p>
    <w:p w14:paraId="2B9E4383" w14:textId="77777777" w:rsidR="009B77E9" w:rsidRDefault="009B77E9" w:rsidP="009B77E9">
      <w:pPr>
        <w:pStyle w:val="ListParagraph"/>
      </w:pPr>
    </w:p>
    <w:p w14:paraId="14040D5F" w14:textId="3D3BADC6" w:rsidR="00DC1CD6" w:rsidRPr="00045049" w:rsidRDefault="009B77E9" w:rsidP="00CE4000">
      <w:pPr>
        <w:pStyle w:val="ListParagraph"/>
        <w:numPr>
          <w:ilvl w:val="0"/>
          <w:numId w:val="39"/>
        </w:numPr>
        <w:rPr>
          <w:rStyle w:val="Hyperlink"/>
          <w:rFonts w:ascii="Calibri" w:hAnsi="Calibri"/>
          <w:color w:val="auto"/>
          <w:szCs w:val="22"/>
          <w:u w:val="none"/>
        </w:rPr>
      </w:pPr>
      <w:r>
        <w:t xml:space="preserve">WWF Arctic </w:t>
      </w:r>
      <w:hyperlink r:id="rId25" w:history="1">
        <w:r w:rsidR="00325D1F" w:rsidRPr="009B77E9">
          <w:rPr>
            <w:rStyle w:val="Hyperlink"/>
          </w:rPr>
          <w:t>G</w:t>
        </w:r>
        <w:r w:rsidR="00DC1CD6" w:rsidRPr="009B77E9">
          <w:rPr>
            <w:rStyle w:val="Hyperlink"/>
          </w:rPr>
          <w:t>eneral information about reindeer threats</w:t>
        </w:r>
      </w:hyperlink>
      <w:r w:rsidR="00DC1CD6">
        <w:t xml:space="preserve"> </w:t>
      </w:r>
    </w:p>
    <w:p w14:paraId="1A0D228F" w14:textId="77777777" w:rsidR="00C91BEB" w:rsidRPr="00045049" w:rsidRDefault="00C91BEB" w:rsidP="00CE4000">
      <w:pPr>
        <w:pStyle w:val="ListParagraph"/>
        <w:rPr>
          <w:rFonts w:ascii="Calibri" w:hAnsi="Calibri"/>
          <w:szCs w:val="22"/>
        </w:rPr>
      </w:pPr>
    </w:p>
    <w:p w14:paraId="44A9ACA7" w14:textId="5B1094AD" w:rsidR="00C91BEB" w:rsidRPr="009B77E9" w:rsidRDefault="003E766E" w:rsidP="004318BE">
      <w:pPr>
        <w:pStyle w:val="ListParagraph"/>
        <w:numPr>
          <w:ilvl w:val="0"/>
          <w:numId w:val="39"/>
        </w:numPr>
        <w:rPr>
          <w:rFonts w:ascii="Calibri" w:hAnsi="Calibri"/>
          <w:szCs w:val="22"/>
        </w:rPr>
      </w:pPr>
      <w:r>
        <w:t xml:space="preserve">Arctic </w:t>
      </w:r>
      <w:hyperlink r:id="rId26" w:history="1">
        <w:r w:rsidRPr="009B77E9">
          <w:rPr>
            <w:rStyle w:val="Hyperlink"/>
          </w:rPr>
          <w:t>vegetation map data</w:t>
        </w:r>
      </w:hyperlink>
      <w:r w:rsidR="002B1B2A">
        <w:t xml:space="preserve"> of the high Arctic </w:t>
      </w:r>
    </w:p>
    <w:p w14:paraId="35AD72B5" w14:textId="77777777" w:rsidR="009B77E9" w:rsidRPr="009B77E9" w:rsidRDefault="009B77E9" w:rsidP="009B77E9">
      <w:pPr>
        <w:pStyle w:val="ListParagraph"/>
        <w:rPr>
          <w:rFonts w:ascii="Calibri" w:hAnsi="Calibri"/>
          <w:szCs w:val="22"/>
        </w:rPr>
      </w:pPr>
    </w:p>
    <w:p w14:paraId="1E5CF35D" w14:textId="32BED731" w:rsidR="00C91BEB" w:rsidRDefault="009B77E9" w:rsidP="004C3393">
      <w:pPr>
        <w:pStyle w:val="ListParagraph"/>
        <w:numPr>
          <w:ilvl w:val="0"/>
          <w:numId w:val="39"/>
        </w:numPr>
      </w:pPr>
      <w:r>
        <w:t xml:space="preserve">Biogeosciences </w:t>
      </w:r>
      <w:hyperlink r:id="rId27" w:history="1">
        <w:r w:rsidR="003E766E" w:rsidRPr="00B0027E">
          <w:rPr>
            <w:rStyle w:val="Hyperlink"/>
          </w:rPr>
          <w:t>Carbon stored in permafrost</w:t>
        </w:r>
      </w:hyperlink>
      <w:r w:rsidR="002B1B2A">
        <w:t xml:space="preserve"> </w:t>
      </w:r>
    </w:p>
    <w:p w14:paraId="702DC461" w14:textId="77777777" w:rsidR="00B0027E" w:rsidRDefault="00B0027E" w:rsidP="00B0027E">
      <w:pPr>
        <w:pStyle w:val="ListParagraph"/>
      </w:pPr>
    </w:p>
    <w:p w14:paraId="63351505" w14:textId="54F0C275" w:rsidR="003E766E" w:rsidRDefault="003E766E" w:rsidP="00CE4000">
      <w:pPr>
        <w:pStyle w:val="ListParagraph"/>
        <w:numPr>
          <w:ilvl w:val="0"/>
          <w:numId w:val="39"/>
        </w:numPr>
      </w:pPr>
      <w:r>
        <w:t xml:space="preserve">Polarpedia </w:t>
      </w:r>
      <w:hyperlink r:id="rId28" w:history="1">
        <w:r w:rsidR="00B0027E" w:rsidRPr="00B0027E">
          <w:rPr>
            <w:rStyle w:val="Hyperlink"/>
          </w:rPr>
          <w:t xml:space="preserve">Arctic </w:t>
        </w:r>
        <w:r w:rsidRPr="00B0027E">
          <w:rPr>
            <w:rStyle w:val="Hyperlink"/>
          </w:rPr>
          <w:t>permafrost</w:t>
        </w:r>
      </w:hyperlink>
      <w:r>
        <w:t xml:space="preserve"> </w:t>
      </w:r>
    </w:p>
    <w:p w14:paraId="4D574080" w14:textId="77777777" w:rsidR="00C91BEB" w:rsidRDefault="00C91BEB" w:rsidP="00CE4000">
      <w:pPr>
        <w:pStyle w:val="ListParagraph"/>
      </w:pPr>
    </w:p>
    <w:p w14:paraId="655AB657" w14:textId="169DF5B3" w:rsidR="00631CF2" w:rsidRDefault="00B0027E" w:rsidP="00CE4000">
      <w:pPr>
        <w:pStyle w:val="ListParagraph"/>
        <w:numPr>
          <w:ilvl w:val="0"/>
          <w:numId w:val="39"/>
        </w:numPr>
      </w:pPr>
      <w:r>
        <w:t xml:space="preserve">Bloomberg </w:t>
      </w:r>
      <w:hyperlink r:id="rId29" w:history="1">
        <w:r w:rsidR="00631CF2" w:rsidRPr="00B0027E">
          <w:rPr>
            <w:rStyle w:val="Hyperlink"/>
          </w:rPr>
          <w:t>Why Vladimir Putin Suddenly Believes in Global Warming</w:t>
        </w:r>
      </w:hyperlink>
      <w:r w:rsidR="00631CF2">
        <w:t xml:space="preserve"> </w:t>
      </w:r>
    </w:p>
    <w:p w14:paraId="036BA03A" w14:textId="77777777" w:rsidR="00376E37" w:rsidRDefault="00376E37" w:rsidP="00376E37">
      <w:pPr>
        <w:pStyle w:val="ListParagraph"/>
      </w:pPr>
    </w:p>
    <w:p w14:paraId="0B9138DE" w14:textId="53421A5F" w:rsidR="006F4219" w:rsidRDefault="00376E37" w:rsidP="00615551">
      <w:pPr>
        <w:pStyle w:val="ListParagraph"/>
        <w:numPr>
          <w:ilvl w:val="0"/>
          <w:numId w:val="39"/>
        </w:numPr>
      </w:pPr>
      <w:r>
        <w:t xml:space="preserve">Geography Directions (the Society’s blog linked to scholarly journals) </w:t>
      </w:r>
      <w:hyperlink r:id="rId30" w:history="1">
        <w:r w:rsidRPr="00B0027E">
          <w:rPr>
            <w:rStyle w:val="Hyperlink"/>
          </w:rPr>
          <w:t>Permafrost, carbon and thermokarsts: the Arctic importance</w:t>
        </w:r>
      </w:hyperlink>
      <w:r>
        <w:t xml:space="preserve"> </w:t>
      </w:r>
    </w:p>
    <w:p w14:paraId="75B80C96" w14:textId="667F6E2E" w:rsidR="006C52E0" w:rsidRDefault="006C52E0" w:rsidP="006F4219"/>
    <w:p w14:paraId="41B2C1F6" w14:textId="01C7DFC0" w:rsidR="00045049" w:rsidRDefault="00045049" w:rsidP="006F4219"/>
    <w:p w14:paraId="6BDF7302" w14:textId="764BFEA6" w:rsidR="00045049" w:rsidRDefault="00045049" w:rsidP="006F4219"/>
    <w:p w14:paraId="5C751EDD" w14:textId="142DE82B" w:rsidR="00045049" w:rsidRDefault="00045049" w:rsidP="006F4219"/>
    <w:p w14:paraId="0AC15DDF" w14:textId="77777777" w:rsidR="00B0027E" w:rsidRDefault="00B0027E" w:rsidP="006F4219"/>
    <w:p w14:paraId="69371EEF" w14:textId="77777777" w:rsidR="00B0027E" w:rsidRDefault="00B0027E" w:rsidP="006F4219"/>
    <w:p w14:paraId="6867CE4B" w14:textId="77777777" w:rsidR="00B0027E" w:rsidRDefault="00B0027E" w:rsidP="006F4219"/>
    <w:p w14:paraId="57AE4CB0" w14:textId="77777777" w:rsidR="00B0027E" w:rsidRDefault="00B0027E" w:rsidP="006F4219"/>
    <w:p w14:paraId="0AD385CD" w14:textId="77777777" w:rsidR="00B0027E" w:rsidRDefault="00B0027E" w:rsidP="006F4219"/>
    <w:p w14:paraId="2BF0B7FE" w14:textId="77777777" w:rsidR="000B07B0" w:rsidRDefault="000B07B0" w:rsidP="006F4219"/>
    <w:p w14:paraId="4736C273" w14:textId="77777777" w:rsidR="000B07B0" w:rsidRDefault="000B07B0" w:rsidP="006F4219"/>
    <w:p w14:paraId="005FFDF9" w14:textId="77777777" w:rsidR="000B07B0" w:rsidRDefault="000B07B0" w:rsidP="006F4219"/>
    <w:p w14:paraId="4EA21905" w14:textId="77777777" w:rsidR="00B0027E" w:rsidRDefault="00B0027E" w:rsidP="006F4219"/>
    <w:p w14:paraId="05842954" w14:textId="77777777" w:rsidR="00B0027E" w:rsidRDefault="00B0027E" w:rsidP="006F4219"/>
    <w:p w14:paraId="403071F8" w14:textId="2A46AD57" w:rsidR="00045049" w:rsidRDefault="00045049" w:rsidP="006F4219"/>
    <w:p w14:paraId="6B1E19A7" w14:textId="6C340977" w:rsidR="00045049" w:rsidRPr="00EB5317" w:rsidRDefault="00045049" w:rsidP="00EB5317">
      <w:pPr>
        <w:spacing w:after="120"/>
        <w:jc w:val="both"/>
        <w:rPr>
          <w:b/>
          <w:bCs/>
          <w:color w:val="F54C00"/>
          <w:sz w:val="24"/>
          <w:szCs w:val="20"/>
        </w:rPr>
      </w:pPr>
      <w:r w:rsidRPr="00EB5317">
        <w:rPr>
          <w:b/>
          <w:bCs/>
          <w:color w:val="F54C00"/>
          <w:sz w:val="24"/>
          <w:szCs w:val="20"/>
        </w:rPr>
        <w:lastRenderedPageBreak/>
        <w:t>Appendix A</w:t>
      </w:r>
    </w:p>
    <w:p w14:paraId="62D04F6B" w14:textId="1FD21C38" w:rsidR="00045049" w:rsidRDefault="00045049" w:rsidP="006F4219">
      <w:pPr>
        <w:rPr>
          <w:b/>
          <w:bCs/>
          <w:noProof/>
          <w:sz w:val="28"/>
          <w:szCs w:val="28"/>
        </w:rPr>
      </w:pPr>
      <w:r>
        <w:rPr>
          <w:noProof/>
        </w:rPr>
        <w:drawing>
          <wp:inline distT="0" distB="0" distL="0" distR="0" wp14:anchorId="111E6141" wp14:editId="12D5C9EF">
            <wp:extent cx="8217481" cy="5006875"/>
            <wp:effectExtent l="508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8239108" cy="5020052"/>
                    </a:xfrm>
                    <a:prstGeom prst="rect">
                      <a:avLst/>
                    </a:prstGeom>
                    <a:noFill/>
                    <a:ln>
                      <a:noFill/>
                    </a:ln>
                  </pic:spPr>
                </pic:pic>
              </a:graphicData>
            </a:graphic>
          </wp:inline>
        </w:drawing>
      </w:r>
    </w:p>
    <w:p w14:paraId="73B2BDB5" w14:textId="0C222DD6" w:rsidR="00045049" w:rsidRPr="00045049" w:rsidRDefault="00DF527E" w:rsidP="00045049">
      <w:pPr>
        <w:jc w:val="both"/>
        <w:rPr>
          <w:noProof/>
          <w:color w:val="FF0000"/>
          <w:sz w:val="20"/>
          <w:szCs w:val="20"/>
        </w:rPr>
      </w:pPr>
      <w:r>
        <w:rPr>
          <w:noProof/>
          <w:sz w:val="20"/>
          <w:szCs w:val="20"/>
        </w:rPr>
        <w:t xml:space="preserve">Figure 1 </w:t>
      </w:r>
      <w:r w:rsidR="00045049" w:rsidRPr="00045049">
        <w:rPr>
          <w:noProof/>
          <w:sz w:val="20"/>
          <w:szCs w:val="20"/>
        </w:rPr>
        <w:t xml:space="preserve">© </w:t>
      </w:r>
      <w:r>
        <w:rPr>
          <w:noProof/>
          <w:sz w:val="20"/>
          <w:szCs w:val="20"/>
        </w:rPr>
        <w:t>t</w:t>
      </w:r>
      <w:r w:rsidR="00045049">
        <w:rPr>
          <w:noProof/>
          <w:sz w:val="20"/>
          <w:szCs w:val="20"/>
        </w:rPr>
        <w:t>he Royal Geographical Society (with IBG)</w:t>
      </w:r>
    </w:p>
    <w:p w14:paraId="1C810641" w14:textId="69694EF6" w:rsidR="00045049" w:rsidRPr="00EB5317" w:rsidRDefault="00045049" w:rsidP="00EB5317">
      <w:pPr>
        <w:spacing w:after="120"/>
        <w:jc w:val="both"/>
        <w:rPr>
          <w:b/>
          <w:bCs/>
          <w:color w:val="F54C00"/>
          <w:sz w:val="24"/>
          <w:szCs w:val="20"/>
        </w:rPr>
      </w:pPr>
      <w:r w:rsidRPr="00EB5317">
        <w:rPr>
          <w:b/>
          <w:bCs/>
          <w:color w:val="F54C00"/>
          <w:sz w:val="24"/>
          <w:szCs w:val="20"/>
        </w:rPr>
        <w:lastRenderedPageBreak/>
        <w:t>Appendix B</w:t>
      </w:r>
    </w:p>
    <w:p w14:paraId="54A54D78" w14:textId="015A38D9" w:rsidR="000A1185" w:rsidRDefault="000A1185" w:rsidP="000A1185">
      <w:pPr>
        <w:jc w:val="both"/>
        <w:rPr>
          <w:szCs w:val="22"/>
        </w:rPr>
      </w:pPr>
      <w:r>
        <w:rPr>
          <w:noProof/>
        </w:rPr>
        <w:drawing>
          <wp:inline distT="0" distB="0" distL="0" distR="0" wp14:anchorId="7CE75A9A" wp14:editId="66E77A8A">
            <wp:extent cx="6120765"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550" b="4083"/>
                    <a:stretch/>
                  </pic:blipFill>
                  <pic:spPr bwMode="auto">
                    <a:xfrm>
                      <a:off x="0" y="0"/>
                      <a:ext cx="6120765" cy="3962400"/>
                    </a:xfrm>
                    <a:prstGeom prst="rect">
                      <a:avLst/>
                    </a:prstGeom>
                    <a:noFill/>
                    <a:ln>
                      <a:noFill/>
                    </a:ln>
                    <a:extLst>
                      <a:ext uri="{53640926-AAD7-44D8-BBD7-CCE9431645EC}">
                        <a14:shadowObscured xmlns:a14="http://schemas.microsoft.com/office/drawing/2010/main"/>
                      </a:ext>
                    </a:extLst>
                  </pic:spPr>
                </pic:pic>
              </a:graphicData>
            </a:graphic>
          </wp:inline>
        </w:drawing>
      </w:r>
    </w:p>
    <w:p w14:paraId="6499D759" w14:textId="3724029C" w:rsidR="000A1185" w:rsidRPr="006F4219" w:rsidRDefault="00DF527E" w:rsidP="000A1185">
      <w:pPr>
        <w:jc w:val="both"/>
        <w:rPr>
          <w:sz w:val="20"/>
          <w:szCs w:val="20"/>
        </w:rPr>
      </w:pPr>
      <w:r>
        <w:rPr>
          <w:sz w:val="20"/>
          <w:szCs w:val="20"/>
        </w:rPr>
        <w:t>Fi</w:t>
      </w:r>
      <w:r w:rsidR="00F33773">
        <w:rPr>
          <w:sz w:val="20"/>
          <w:szCs w:val="20"/>
        </w:rPr>
        <w:t>gure 2</w:t>
      </w:r>
      <w:r w:rsidR="000A1185">
        <w:rPr>
          <w:sz w:val="20"/>
          <w:szCs w:val="20"/>
        </w:rPr>
        <w:t xml:space="preserve"> Russian Taiga © Thomas Opel</w:t>
      </w:r>
    </w:p>
    <w:p w14:paraId="740BBF5C" w14:textId="2A5D1F06" w:rsidR="000A1185" w:rsidRDefault="000A1185" w:rsidP="000A1185">
      <w:pPr>
        <w:jc w:val="both"/>
        <w:rPr>
          <w:szCs w:val="22"/>
        </w:rPr>
      </w:pPr>
      <w:r>
        <w:rPr>
          <w:noProof/>
        </w:rPr>
        <w:drawing>
          <wp:inline distT="0" distB="0" distL="0" distR="0" wp14:anchorId="33FB159A" wp14:editId="517BE9FE">
            <wp:extent cx="6120765" cy="40982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254" b="3254"/>
                    <a:stretch/>
                  </pic:blipFill>
                  <pic:spPr bwMode="auto">
                    <a:xfrm>
                      <a:off x="0" y="0"/>
                      <a:ext cx="6120765" cy="4098290"/>
                    </a:xfrm>
                    <a:prstGeom prst="rect">
                      <a:avLst/>
                    </a:prstGeom>
                    <a:noFill/>
                    <a:ln>
                      <a:noFill/>
                    </a:ln>
                  </pic:spPr>
                </pic:pic>
              </a:graphicData>
            </a:graphic>
          </wp:inline>
        </w:drawing>
      </w:r>
    </w:p>
    <w:p w14:paraId="01B9122E" w14:textId="2729DFB1" w:rsidR="000A1185" w:rsidRPr="006F4219" w:rsidRDefault="00F33773" w:rsidP="000A1185">
      <w:pPr>
        <w:jc w:val="both"/>
        <w:rPr>
          <w:sz w:val="20"/>
          <w:szCs w:val="20"/>
        </w:rPr>
      </w:pPr>
      <w:r>
        <w:rPr>
          <w:sz w:val="20"/>
          <w:szCs w:val="20"/>
        </w:rPr>
        <w:t>Figure 3</w:t>
      </w:r>
      <w:r w:rsidR="000A1185">
        <w:rPr>
          <w:sz w:val="20"/>
          <w:szCs w:val="20"/>
        </w:rPr>
        <w:t xml:space="preserve"> Russian tundra © Thomas Opel</w:t>
      </w:r>
    </w:p>
    <w:p w14:paraId="37D1243B" w14:textId="4C4F0253" w:rsidR="000A1185" w:rsidRPr="00EB5317" w:rsidRDefault="000A1185" w:rsidP="00EB5317">
      <w:pPr>
        <w:spacing w:after="120"/>
        <w:jc w:val="both"/>
        <w:rPr>
          <w:b/>
          <w:bCs/>
          <w:color w:val="F54C00"/>
          <w:sz w:val="24"/>
          <w:szCs w:val="20"/>
        </w:rPr>
      </w:pPr>
      <w:r w:rsidRPr="00EB5317">
        <w:rPr>
          <w:b/>
          <w:bCs/>
          <w:color w:val="F54C00"/>
          <w:sz w:val="24"/>
          <w:szCs w:val="20"/>
        </w:rPr>
        <w:lastRenderedPageBreak/>
        <w:t>Appendix C</w:t>
      </w:r>
    </w:p>
    <w:p w14:paraId="0E190FD5" w14:textId="485BFD9A" w:rsidR="000A1185" w:rsidRDefault="000A1185" w:rsidP="006F4219">
      <w:pPr>
        <w:rPr>
          <w:noProof/>
        </w:rPr>
      </w:pPr>
    </w:p>
    <w:p w14:paraId="0C1CCBA0" w14:textId="47BC61F6" w:rsidR="00565D1F" w:rsidRDefault="00565D1F" w:rsidP="006F4219">
      <w:pPr>
        <w:rPr>
          <w:noProof/>
        </w:rPr>
      </w:pPr>
    </w:p>
    <w:p w14:paraId="2106F3FC" w14:textId="77777777" w:rsidR="00565D1F" w:rsidRDefault="00565D1F" w:rsidP="006F4219">
      <w:pPr>
        <w:rPr>
          <w:noProof/>
        </w:rPr>
      </w:pPr>
    </w:p>
    <w:p w14:paraId="3FDB0AF8" w14:textId="28348258" w:rsidR="000A1185" w:rsidRDefault="00B3089D" w:rsidP="000A1185">
      <w:pPr>
        <w:jc w:val="both"/>
        <w:rPr>
          <w:b/>
          <w:bCs/>
          <w:sz w:val="36"/>
          <w:szCs w:val="36"/>
        </w:rPr>
      </w:pPr>
      <w:r>
        <w:rPr>
          <w:b/>
          <w:bCs/>
          <w:noProof/>
          <w:sz w:val="36"/>
          <w:szCs w:val="36"/>
        </w:rPr>
        <mc:AlternateContent>
          <mc:Choice Requires="wps">
            <w:drawing>
              <wp:anchor distT="0" distB="0" distL="114300" distR="114300" simplePos="0" relativeHeight="251684864" behindDoc="0" locked="0" layoutInCell="1" allowOverlap="1" wp14:anchorId="7281EE99" wp14:editId="7300BFA8">
                <wp:simplePos x="0" y="0"/>
                <wp:positionH relativeFrom="column">
                  <wp:posOffset>2352040</wp:posOffset>
                </wp:positionH>
                <wp:positionV relativeFrom="paragraph">
                  <wp:posOffset>66675</wp:posOffset>
                </wp:positionV>
                <wp:extent cx="1239520" cy="469900"/>
                <wp:effectExtent l="0" t="0" r="17780" b="25400"/>
                <wp:wrapNone/>
                <wp:docPr id="8" name="Rectangle: Rounded Corners 8"/>
                <wp:cNvGraphicFramePr/>
                <a:graphic xmlns:a="http://schemas.openxmlformats.org/drawingml/2006/main">
                  <a:graphicData uri="http://schemas.microsoft.com/office/word/2010/wordprocessingShape">
                    <wps:wsp>
                      <wps:cNvSpPr/>
                      <wps:spPr>
                        <a:xfrm>
                          <a:off x="0" y="0"/>
                          <a:ext cx="1239520" cy="469900"/>
                        </a:xfrm>
                        <a:prstGeom prst="roundRect">
                          <a:avLst/>
                        </a:prstGeom>
                      </wps:spPr>
                      <wps:style>
                        <a:lnRef idx="1">
                          <a:schemeClr val="dk1"/>
                        </a:lnRef>
                        <a:fillRef idx="0">
                          <a:schemeClr val="dk1"/>
                        </a:fillRef>
                        <a:effectRef idx="0">
                          <a:schemeClr val="dk1"/>
                        </a:effectRef>
                        <a:fontRef idx="minor">
                          <a:schemeClr val="tx1"/>
                        </a:fontRef>
                      </wps:style>
                      <wps:txbx>
                        <w:txbxContent>
                          <w:p w14:paraId="06601344" w14:textId="77777777" w:rsidR="000A1185" w:rsidRPr="00CB0BDD" w:rsidRDefault="000A1185" w:rsidP="000A1185">
                            <w:pPr>
                              <w:jc w:val="center"/>
                              <w:rPr>
                                <w:lang w:val="en-US"/>
                              </w:rPr>
                            </w:pPr>
                            <w:r>
                              <w:rPr>
                                <w:lang w:val="en-US"/>
                              </w:rPr>
                              <w:t xml:space="preserve">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1EE99" id="Rectangle: Rounded Corners 8" o:spid="_x0000_s1026" style="position:absolute;left:0;text-align:left;margin-left:185.2pt;margin-top:5.25pt;width:97.6pt;height: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" filled="f" strokecolor="black [3040]">
                <v:textbox>
                  <w:txbxContent>
                    <w:p w14:paraId="06601344" w14:textId="77777777" w:rsidR="000A1185" w:rsidRPr="00CB0BDD" w:rsidRDefault="000A1185" w:rsidP="000A1185">
                      <w:pPr>
                        <w:jc w:val="center"/>
                        <w:rPr>
                          <w:lang w:val="en-US"/>
                        </w:rPr>
                      </w:pPr>
                      <w:r>
                        <w:rPr>
                          <w:lang w:val="en-US"/>
                        </w:rPr>
                        <w:t xml:space="preserve">Data </w:t>
                      </w:r>
                    </w:p>
                  </w:txbxContent>
                </v:textbox>
              </v:roundrect>
            </w:pict>
          </mc:Fallback>
        </mc:AlternateContent>
      </w:r>
    </w:p>
    <w:p w14:paraId="5140A3E9" w14:textId="13711845" w:rsidR="000A1185" w:rsidRDefault="000A1185" w:rsidP="000A1185">
      <w:pPr>
        <w:jc w:val="both"/>
        <w:rPr>
          <w:b/>
          <w:bCs/>
          <w:sz w:val="36"/>
          <w:szCs w:val="36"/>
        </w:rPr>
      </w:pPr>
    </w:p>
    <w:p w14:paraId="37DCF6FD" w14:textId="1BCB8B66" w:rsidR="000A1185" w:rsidRPr="00DE3666" w:rsidRDefault="00B3089D" w:rsidP="000A1185">
      <w:pPr>
        <w:ind w:left="360"/>
        <w:jc w:val="both"/>
        <w:rPr>
          <w:i/>
          <w:iCs/>
          <w:sz w:val="36"/>
          <w:szCs w:val="36"/>
        </w:rPr>
      </w:pPr>
      <w:r>
        <w:rPr>
          <w:i/>
          <w:iCs/>
          <w:noProof/>
          <w:sz w:val="36"/>
          <w:szCs w:val="36"/>
        </w:rPr>
        <mc:AlternateContent>
          <mc:Choice Requires="wps">
            <w:drawing>
              <wp:anchor distT="0" distB="0" distL="114300" distR="114300" simplePos="0" relativeHeight="251687936" behindDoc="0" locked="0" layoutInCell="1" allowOverlap="1" wp14:anchorId="4DB0567A" wp14:editId="6DF9CA56">
                <wp:simplePos x="0" y="0"/>
                <wp:positionH relativeFrom="column">
                  <wp:posOffset>2971708</wp:posOffset>
                </wp:positionH>
                <wp:positionV relativeFrom="paragraph">
                  <wp:posOffset>12245</wp:posOffset>
                </wp:positionV>
                <wp:extent cx="937805" cy="1077233"/>
                <wp:effectExtent l="0" t="0" r="72390" b="66040"/>
                <wp:wrapNone/>
                <wp:docPr id="34" name="Straight Arrow Connector 34"/>
                <wp:cNvGraphicFramePr/>
                <a:graphic xmlns:a="http://schemas.openxmlformats.org/drawingml/2006/main">
                  <a:graphicData uri="http://schemas.microsoft.com/office/word/2010/wordprocessingShape">
                    <wps:wsp>
                      <wps:cNvCnPr/>
                      <wps:spPr>
                        <a:xfrm>
                          <a:off x="0" y="0"/>
                          <a:ext cx="937805" cy="10772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E434F34" id="_x0000_t32" coordsize="21600,21600" o:spt="32" o:oned="t" path="m,l21600,21600e" filled="f">
                <v:path arrowok="t" fillok="f" o:connecttype="none"/>
                <o:lock v:ext="edit" shapetype="t"/>
              </v:shapetype>
              <v:shape id="Straight Arrow Connector 34" o:spid="_x0000_s1026" type="#_x0000_t32" style="position:absolute;margin-left:234pt;margin-top:.95pt;width:73.85pt;height:84.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" strokecolor="black [3040]">
                <v:stroke endarrow="block"/>
              </v:shape>
            </w:pict>
          </mc:Fallback>
        </mc:AlternateContent>
      </w:r>
      <w:r>
        <w:rPr>
          <w:i/>
          <w:iCs/>
          <w:noProof/>
          <w:sz w:val="36"/>
          <w:szCs w:val="36"/>
        </w:rPr>
        <mc:AlternateContent>
          <mc:Choice Requires="wps">
            <w:drawing>
              <wp:anchor distT="0" distB="0" distL="114300" distR="114300" simplePos="0" relativeHeight="251686912" behindDoc="0" locked="0" layoutInCell="1" allowOverlap="1" wp14:anchorId="21C46520" wp14:editId="0BB599F4">
                <wp:simplePos x="0" y="0"/>
                <wp:positionH relativeFrom="column">
                  <wp:posOffset>2052139</wp:posOffset>
                </wp:positionH>
                <wp:positionV relativeFrom="paragraph">
                  <wp:posOffset>12245</wp:posOffset>
                </wp:positionV>
                <wp:extent cx="918482" cy="1077233"/>
                <wp:effectExtent l="38100" t="0" r="34290" b="66040"/>
                <wp:wrapNone/>
                <wp:docPr id="33" name="Straight Arrow Connector 33"/>
                <wp:cNvGraphicFramePr/>
                <a:graphic xmlns:a="http://schemas.openxmlformats.org/drawingml/2006/main">
                  <a:graphicData uri="http://schemas.microsoft.com/office/word/2010/wordprocessingShape">
                    <wps:wsp>
                      <wps:cNvCnPr/>
                      <wps:spPr>
                        <a:xfrm flipH="1">
                          <a:off x="0" y="0"/>
                          <a:ext cx="918482" cy="10772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6C64A0" id="Straight Arrow Connector 33" o:spid="_x0000_s1026" type="#_x0000_t32" style="position:absolute;margin-left:161.6pt;margin-top:.95pt;width:72.3pt;height:84.8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" strokecolor="black [3040]">
                <v:stroke endarrow="block"/>
              </v:shape>
            </w:pict>
          </mc:Fallback>
        </mc:AlternateContent>
      </w:r>
    </w:p>
    <w:p w14:paraId="32FC1D7B" w14:textId="70EC1B2C" w:rsidR="000A1185" w:rsidRDefault="000A1185" w:rsidP="000A1185">
      <w:pPr>
        <w:jc w:val="both"/>
        <w:rPr>
          <w:b/>
          <w:bCs/>
          <w:sz w:val="36"/>
          <w:szCs w:val="36"/>
        </w:rPr>
      </w:pPr>
    </w:p>
    <w:p w14:paraId="0CA1E4E8" w14:textId="0AC98618" w:rsidR="00B3089D" w:rsidRDefault="00B3089D" w:rsidP="000A1185">
      <w:pPr>
        <w:jc w:val="both"/>
        <w:rPr>
          <w:lang w:val="en-US"/>
        </w:rPr>
      </w:pPr>
    </w:p>
    <w:p w14:paraId="12C46BB0" w14:textId="77777777" w:rsidR="00B3089D" w:rsidRDefault="00B3089D" w:rsidP="000A1185">
      <w:pPr>
        <w:jc w:val="both"/>
        <w:rPr>
          <w:lang w:val="en-US"/>
        </w:rPr>
      </w:pPr>
    </w:p>
    <w:p w14:paraId="59CA9901" w14:textId="77777777" w:rsidR="00B3089D" w:rsidRDefault="00B3089D" w:rsidP="000A1185">
      <w:pPr>
        <w:jc w:val="both"/>
        <w:rPr>
          <w:lang w:val="en-US"/>
        </w:rPr>
      </w:pPr>
    </w:p>
    <w:p w14:paraId="0D03BBCC" w14:textId="1463F56A" w:rsidR="000A1185" w:rsidRDefault="000A1185" w:rsidP="000A1185">
      <w:pPr>
        <w:jc w:val="both"/>
        <w:rPr>
          <w:b/>
          <w:bCs/>
          <w:sz w:val="36"/>
          <w:szCs w:val="36"/>
        </w:rPr>
      </w:pPr>
      <w:r>
        <w:rPr>
          <w:b/>
          <w:bCs/>
          <w:noProof/>
          <w:sz w:val="36"/>
          <w:szCs w:val="36"/>
        </w:rPr>
        <mc:AlternateContent>
          <mc:Choice Requires="wps">
            <w:drawing>
              <wp:anchor distT="0" distB="0" distL="114300" distR="114300" simplePos="0" relativeHeight="251671552" behindDoc="0" locked="0" layoutInCell="1" allowOverlap="1" wp14:anchorId="33298A1E" wp14:editId="2BF790C4">
                <wp:simplePos x="0" y="0"/>
                <wp:positionH relativeFrom="column">
                  <wp:posOffset>3288030</wp:posOffset>
                </wp:positionH>
                <wp:positionV relativeFrom="paragraph">
                  <wp:posOffset>80645</wp:posOffset>
                </wp:positionV>
                <wp:extent cx="1239520" cy="469900"/>
                <wp:effectExtent l="0" t="0" r="17780" b="25400"/>
                <wp:wrapNone/>
                <wp:docPr id="6" name="Rectangle: Rounded Corners 6"/>
                <wp:cNvGraphicFramePr/>
                <a:graphic xmlns:a="http://schemas.openxmlformats.org/drawingml/2006/main">
                  <a:graphicData uri="http://schemas.microsoft.com/office/word/2010/wordprocessingShape">
                    <wps:wsp>
                      <wps:cNvSpPr/>
                      <wps:spPr>
                        <a:xfrm>
                          <a:off x="0" y="0"/>
                          <a:ext cx="1239520" cy="469900"/>
                        </a:xfrm>
                        <a:prstGeom prst="roundRect">
                          <a:avLst/>
                        </a:prstGeom>
                      </wps:spPr>
                      <wps:style>
                        <a:lnRef idx="1">
                          <a:schemeClr val="dk1"/>
                        </a:lnRef>
                        <a:fillRef idx="0">
                          <a:schemeClr val="dk1"/>
                        </a:fillRef>
                        <a:effectRef idx="0">
                          <a:schemeClr val="dk1"/>
                        </a:effectRef>
                        <a:fontRef idx="minor">
                          <a:schemeClr val="tx1"/>
                        </a:fontRef>
                      </wps:style>
                      <wps:txbx>
                        <w:txbxContent>
                          <w:p w14:paraId="633C3FAC" w14:textId="77777777" w:rsidR="000A1185" w:rsidRPr="00CB0BDD" w:rsidRDefault="000A1185" w:rsidP="000A1185">
                            <w:pPr>
                              <w:jc w:val="center"/>
                              <w:rPr>
                                <w:lang w:val="en-US"/>
                              </w:rPr>
                            </w:pPr>
                            <w:r>
                              <w:rPr>
                                <w:lang w:val="en-US"/>
                              </w:rPr>
                              <w:t xml:space="preserve">Quantitative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98A1E" id="Rectangle: Rounded Corners 6" o:spid="_x0000_s1027" style="position:absolute;left:0;text-align:left;margin-left:258.9pt;margin-top:6.35pt;width:97.6pt;height: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" filled="f" strokecolor="black [3040]">
                <v:textbox>
                  <w:txbxContent>
                    <w:p w14:paraId="633C3FAC" w14:textId="77777777" w:rsidR="000A1185" w:rsidRPr="00CB0BDD" w:rsidRDefault="000A1185" w:rsidP="000A1185">
                      <w:pPr>
                        <w:jc w:val="center"/>
                        <w:rPr>
                          <w:lang w:val="en-US"/>
                        </w:rPr>
                      </w:pPr>
                      <w:r>
                        <w:rPr>
                          <w:lang w:val="en-US"/>
                        </w:rPr>
                        <w:t xml:space="preserve">Quantitative </w:t>
                      </w:r>
                    </w:p>
                  </w:txbxContent>
                </v:textbox>
              </v:roundrect>
            </w:pict>
          </mc:Fallback>
        </mc:AlternateContent>
      </w:r>
      <w:r>
        <w:rPr>
          <w:b/>
          <w:bCs/>
          <w:noProof/>
          <w:sz w:val="36"/>
          <w:szCs w:val="36"/>
        </w:rPr>
        <mc:AlternateContent>
          <mc:Choice Requires="wps">
            <w:drawing>
              <wp:anchor distT="0" distB="0" distL="114300" distR="114300" simplePos="0" relativeHeight="251672576" behindDoc="0" locked="0" layoutInCell="1" allowOverlap="1" wp14:anchorId="4C4E0123" wp14:editId="678E8A75">
                <wp:simplePos x="0" y="0"/>
                <wp:positionH relativeFrom="column">
                  <wp:posOffset>1398905</wp:posOffset>
                </wp:positionH>
                <wp:positionV relativeFrom="paragraph">
                  <wp:posOffset>76835</wp:posOffset>
                </wp:positionV>
                <wp:extent cx="1239520" cy="469900"/>
                <wp:effectExtent l="0" t="0" r="17780" b="25400"/>
                <wp:wrapNone/>
                <wp:docPr id="7" name="Rectangle: Rounded Corners 7"/>
                <wp:cNvGraphicFramePr/>
                <a:graphic xmlns:a="http://schemas.openxmlformats.org/drawingml/2006/main">
                  <a:graphicData uri="http://schemas.microsoft.com/office/word/2010/wordprocessingShape">
                    <wps:wsp>
                      <wps:cNvSpPr/>
                      <wps:spPr>
                        <a:xfrm>
                          <a:off x="0" y="0"/>
                          <a:ext cx="1239520" cy="469900"/>
                        </a:xfrm>
                        <a:prstGeom prst="roundRect">
                          <a:avLst/>
                        </a:prstGeom>
                      </wps:spPr>
                      <wps:style>
                        <a:lnRef idx="1">
                          <a:schemeClr val="dk1"/>
                        </a:lnRef>
                        <a:fillRef idx="0">
                          <a:schemeClr val="dk1"/>
                        </a:fillRef>
                        <a:effectRef idx="0">
                          <a:schemeClr val="dk1"/>
                        </a:effectRef>
                        <a:fontRef idx="minor">
                          <a:schemeClr val="tx1"/>
                        </a:fontRef>
                      </wps:style>
                      <wps:txbx>
                        <w:txbxContent>
                          <w:p w14:paraId="19638F3D" w14:textId="77777777" w:rsidR="000A1185" w:rsidRPr="00CB0BDD" w:rsidRDefault="000A1185" w:rsidP="000A1185">
                            <w:pPr>
                              <w:jc w:val="center"/>
                              <w:rPr>
                                <w:lang w:val="en-US"/>
                              </w:rPr>
                            </w:pPr>
                            <w:r>
                              <w:rPr>
                                <w:lang w:val="en-US"/>
                              </w:rPr>
                              <w:t xml:space="preserve">Qualitative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E0123" id="Rectangle: Rounded Corners 7" o:spid="_x0000_s1028" style="position:absolute;left:0;text-align:left;margin-left:110.15pt;margin-top:6.05pt;width:97.6pt;height: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" filled="f" strokecolor="black [3040]">
                <v:textbox>
                  <w:txbxContent>
                    <w:p w14:paraId="19638F3D" w14:textId="77777777" w:rsidR="000A1185" w:rsidRPr="00CB0BDD" w:rsidRDefault="000A1185" w:rsidP="000A1185">
                      <w:pPr>
                        <w:jc w:val="center"/>
                        <w:rPr>
                          <w:lang w:val="en-US"/>
                        </w:rPr>
                      </w:pPr>
                      <w:r>
                        <w:rPr>
                          <w:lang w:val="en-US"/>
                        </w:rPr>
                        <w:t xml:space="preserve">Qualitative </w:t>
                      </w:r>
                    </w:p>
                  </w:txbxContent>
                </v:textbox>
              </v:roundrect>
            </w:pict>
          </mc:Fallback>
        </mc:AlternateContent>
      </w:r>
    </w:p>
    <w:p w14:paraId="634838DB" w14:textId="77777777" w:rsidR="000A1185" w:rsidRDefault="000A1185" w:rsidP="000A1185">
      <w:pPr>
        <w:jc w:val="both"/>
        <w:rPr>
          <w:b/>
          <w:bCs/>
          <w:sz w:val="36"/>
          <w:szCs w:val="36"/>
        </w:rPr>
      </w:pPr>
    </w:p>
    <w:p w14:paraId="64BA08CA" w14:textId="44186566" w:rsidR="000A1185" w:rsidRPr="00B3089D" w:rsidRDefault="00565D1F" w:rsidP="000A1185">
      <w:pPr>
        <w:jc w:val="both"/>
        <w:rPr>
          <w:i/>
          <w:iCs/>
          <w:szCs w:val="22"/>
        </w:rPr>
      </w:pPr>
      <w:r>
        <w:rPr>
          <w:i/>
          <w:iCs/>
          <w:noProof/>
          <w:szCs w:val="22"/>
        </w:rPr>
        <mc:AlternateContent>
          <mc:Choice Requires="wps">
            <w:drawing>
              <wp:anchor distT="0" distB="0" distL="114300" distR="114300" simplePos="0" relativeHeight="251694080" behindDoc="0" locked="0" layoutInCell="1" allowOverlap="1" wp14:anchorId="7F9BE1B1" wp14:editId="330A7584">
                <wp:simplePos x="0" y="0"/>
                <wp:positionH relativeFrom="column">
                  <wp:posOffset>1661213</wp:posOffset>
                </wp:positionH>
                <wp:positionV relativeFrom="paragraph">
                  <wp:posOffset>20838</wp:posOffset>
                </wp:positionV>
                <wp:extent cx="514831" cy="1148080"/>
                <wp:effectExtent l="0" t="0" r="57150" b="52070"/>
                <wp:wrapNone/>
                <wp:docPr id="40" name="Straight Arrow Connector 40"/>
                <wp:cNvGraphicFramePr/>
                <a:graphic xmlns:a="http://schemas.openxmlformats.org/drawingml/2006/main">
                  <a:graphicData uri="http://schemas.microsoft.com/office/word/2010/wordprocessingShape">
                    <wps:wsp>
                      <wps:cNvCnPr/>
                      <wps:spPr>
                        <a:xfrm>
                          <a:off x="0" y="0"/>
                          <a:ext cx="514831" cy="1148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567AA72" id="Straight Arrow Connector 40" o:spid="_x0000_s1026" type="#_x0000_t32" style="position:absolute;margin-left:130.8pt;margin-top:1.65pt;width:40.55pt;height:90.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" strokecolor="black [3040]">
                <v:stroke endarrow="block"/>
              </v:shape>
            </w:pict>
          </mc:Fallback>
        </mc:AlternateContent>
      </w:r>
      <w:r w:rsidR="00B3089D">
        <w:rPr>
          <w:i/>
          <w:iCs/>
          <w:noProof/>
          <w:szCs w:val="22"/>
        </w:rPr>
        <mc:AlternateContent>
          <mc:Choice Requires="wps">
            <w:drawing>
              <wp:anchor distT="0" distB="0" distL="114300" distR="114300" simplePos="0" relativeHeight="251695104" behindDoc="0" locked="0" layoutInCell="1" allowOverlap="1" wp14:anchorId="6B05AEFE" wp14:editId="2A1FBB4C">
                <wp:simplePos x="0" y="0"/>
                <wp:positionH relativeFrom="column">
                  <wp:posOffset>3789691</wp:posOffset>
                </wp:positionH>
                <wp:positionV relativeFrom="paragraph">
                  <wp:posOffset>20839</wp:posOffset>
                </wp:positionV>
                <wp:extent cx="521970" cy="1148080"/>
                <wp:effectExtent l="38100" t="0" r="30480" b="52070"/>
                <wp:wrapNone/>
                <wp:docPr id="41" name="Straight Arrow Connector 41"/>
                <wp:cNvGraphicFramePr/>
                <a:graphic xmlns:a="http://schemas.openxmlformats.org/drawingml/2006/main">
                  <a:graphicData uri="http://schemas.microsoft.com/office/word/2010/wordprocessingShape">
                    <wps:wsp>
                      <wps:cNvCnPr/>
                      <wps:spPr>
                        <a:xfrm flipH="1">
                          <a:off x="0" y="0"/>
                          <a:ext cx="521970" cy="1148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E4883E2" id="Straight Arrow Connector 41" o:spid="_x0000_s1026" type="#_x0000_t32" style="position:absolute;margin-left:298.4pt;margin-top:1.65pt;width:41.1pt;height:90.4pt;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" strokecolor="black [3040]">
                <v:stroke endarrow="block"/>
              </v:shape>
            </w:pict>
          </mc:Fallback>
        </mc:AlternateContent>
      </w:r>
      <w:r w:rsidR="00B3089D">
        <w:rPr>
          <w:i/>
          <w:iCs/>
          <w:noProof/>
          <w:szCs w:val="22"/>
        </w:rPr>
        <mc:AlternateContent>
          <mc:Choice Requires="wps">
            <w:drawing>
              <wp:anchor distT="0" distB="0" distL="114300" distR="114300" simplePos="0" relativeHeight="251693056" behindDoc="0" locked="0" layoutInCell="1" allowOverlap="1" wp14:anchorId="3489EEAB" wp14:editId="59EEC65C">
                <wp:simplePos x="0" y="0"/>
                <wp:positionH relativeFrom="column">
                  <wp:posOffset>4312204</wp:posOffset>
                </wp:positionH>
                <wp:positionV relativeFrom="paragraph">
                  <wp:posOffset>20837</wp:posOffset>
                </wp:positionV>
                <wp:extent cx="987649" cy="1160289"/>
                <wp:effectExtent l="0" t="0" r="79375" b="59055"/>
                <wp:wrapNone/>
                <wp:docPr id="39" name="Straight Arrow Connector 39"/>
                <wp:cNvGraphicFramePr/>
                <a:graphic xmlns:a="http://schemas.openxmlformats.org/drawingml/2006/main">
                  <a:graphicData uri="http://schemas.microsoft.com/office/word/2010/wordprocessingShape">
                    <wps:wsp>
                      <wps:cNvCnPr/>
                      <wps:spPr>
                        <a:xfrm>
                          <a:off x="0" y="0"/>
                          <a:ext cx="987649" cy="11602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2690E3" id="Straight Arrow Connector 39" o:spid="_x0000_s1026" type="#_x0000_t32" style="position:absolute;margin-left:339.55pt;margin-top:1.65pt;width:77.75pt;height:91.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" strokecolor="black [3040]">
                <v:stroke endarrow="block"/>
              </v:shape>
            </w:pict>
          </mc:Fallback>
        </mc:AlternateContent>
      </w:r>
      <w:r w:rsidR="00B3089D">
        <w:rPr>
          <w:i/>
          <w:iCs/>
          <w:noProof/>
          <w:szCs w:val="22"/>
        </w:rPr>
        <mc:AlternateContent>
          <mc:Choice Requires="wps">
            <w:drawing>
              <wp:anchor distT="0" distB="0" distL="114300" distR="114300" simplePos="0" relativeHeight="251692032" behindDoc="0" locked="0" layoutInCell="1" allowOverlap="1" wp14:anchorId="60169127" wp14:editId="31C5D10B">
                <wp:simplePos x="0" y="0"/>
                <wp:positionH relativeFrom="column">
                  <wp:posOffset>677657</wp:posOffset>
                </wp:positionH>
                <wp:positionV relativeFrom="paragraph">
                  <wp:posOffset>22011</wp:posOffset>
                </wp:positionV>
                <wp:extent cx="983556" cy="1159115"/>
                <wp:effectExtent l="38100" t="0" r="26670" b="60325"/>
                <wp:wrapNone/>
                <wp:docPr id="38" name="Straight Arrow Connector 38"/>
                <wp:cNvGraphicFramePr/>
                <a:graphic xmlns:a="http://schemas.openxmlformats.org/drawingml/2006/main">
                  <a:graphicData uri="http://schemas.microsoft.com/office/word/2010/wordprocessingShape">
                    <wps:wsp>
                      <wps:cNvCnPr/>
                      <wps:spPr>
                        <a:xfrm flipH="1">
                          <a:off x="0" y="0"/>
                          <a:ext cx="983556" cy="1159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454EF3" id="Straight Arrow Connector 38" o:spid="_x0000_s1026" type="#_x0000_t32" style="position:absolute;margin-left:53.35pt;margin-top:1.75pt;width:77.45pt;height:91.2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" strokecolor="black [3040]">
                <v:stroke endarrow="block"/>
              </v:shape>
            </w:pict>
          </mc:Fallback>
        </mc:AlternateContent>
      </w:r>
      <w:r w:rsidR="000A1185" w:rsidRPr="00B3089D">
        <w:rPr>
          <w:i/>
          <w:iCs/>
          <w:szCs w:val="22"/>
        </w:rPr>
        <w:tab/>
      </w:r>
      <w:r w:rsidR="000A1185" w:rsidRPr="00B3089D">
        <w:rPr>
          <w:i/>
          <w:iCs/>
          <w:szCs w:val="22"/>
        </w:rPr>
        <w:tab/>
      </w:r>
      <w:r w:rsidR="00B3089D">
        <w:rPr>
          <w:i/>
          <w:iCs/>
          <w:szCs w:val="22"/>
        </w:rPr>
        <w:t xml:space="preserve">                    </w:t>
      </w:r>
      <w:r w:rsidR="00B3089D" w:rsidRPr="00B3089D">
        <w:rPr>
          <w:i/>
          <w:iCs/>
          <w:szCs w:val="22"/>
        </w:rPr>
        <w:t>C</w:t>
      </w:r>
      <w:r w:rsidR="000A1185" w:rsidRPr="00B3089D">
        <w:rPr>
          <w:i/>
          <w:iCs/>
          <w:szCs w:val="22"/>
        </w:rPr>
        <w:t xml:space="preserve">ategories                   </w:t>
      </w:r>
      <w:r w:rsidR="00B3089D">
        <w:rPr>
          <w:i/>
          <w:iCs/>
          <w:szCs w:val="22"/>
        </w:rPr>
        <w:t xml:space="preserve">            </w:t>
      </w:r>
      <w:r>
        <w:rPr>
          <w:i/>
          <w:iCs/>
          <w:szCs w:val="22"/>
        </w:rPr>
        <w:t xml:space="preserve"> </w:t>
      </w:r>
      <w:r w:rsidR="000A1185" w:rsidRPr="00B3089D">
        <w:rPr>
          <w:i/>
          <w:iCs/>
          <w:szCs w:val="22"/>
        </w:rPr>
        <w:t xml:space="preserve">Numerical                             </w:t>
      </w:r>
    </w:p>
    <w:p w14:paraId="4FF0286A" w14:textId="44AFB31F" w:rsidR="000A1185" w:rsidRDefault="000A1185" w:rsidP="000A1185">
      <w:pPr>
        <w:jc w:val="both"/>
        <w:rPr>
          <w:b/>
          <w:bCs/>
          <w:sz w:val="36"/>
          <w:szCs w:val="36"/>
        </w:rPr>
      </w:pPr>
    </w:p>
    <w:p w14:paraId="1AAD0FBC" w14:textId="77777777" w:rsidR="00B3089D" w:rsidRDefault="00B3089D" w:rsidP="000A1185">
      <w:pPr>
        <w:jc w:val="both"/>
        <w:rPr>
          <w:lang w:val="en-US"/>
        </w:rPr>
      </w:pPr>
    </w:p>
    <w:p w14:paraId="722AFAED" w14:textId="77777777" w:rsidR="00B3089D" w:rsidRDefault="00B3089D" w:rsidP="000A1185">
      <w:pPr>
        <w:jc w:val="both"/>
        <w:rPr>
          <w:lang w:val="en-US"/>
        </w:rPr>
      </w:pPr>
    </w:p>
    <w:p w14:paraId="10873D6B" w14:textId="77777777" w:rsidR="00B3089D" w:rsidRDefault="00B3089D" w:rsidP="000A1185">
      <w:pPr>
        <w:jc w:val="both"/>
        <w:rPr>
          <w:lang w:val="en-US"/>
        </w:rPr>
      </w:pPr>
    </w:p>
    <w:p w14:paraId="4B4B4E16" w14:textId="5759FC06" w:rsidR="000A1185" w:rsidRDefault="000A1185" w:rsidP="000A1185">
      <w:pPr>
        <w:jc w:val="both"/>
        <w:rPr>
          <w:b/>
          <w:bCs/>
          <w:sz w:val="36"/>
          <w:szCs w:val="36"/>
        </w:rPr>
      </w:pPr>
    </w:p>
    <w:p w14:paraId="22FF8B32" w14:textId="32265683" w:rsidR="000A1185" w:rsidRDefault="00B3089D" w:rsidP="000A1185">
      <w:pPr>
        <w:jc w:val="both"/>
        <w:rPr>
          <w:b/>
          <w:bCs/>
          <w:sz w:val="36"/>
          <w:szCs w:val="36"/>
        </w:rPr>
      </w:pPr>
      <w:r>
        <w:rPr>
          <w:b/>
          <w:bCs/>
          <w:noProof/>
          <w:sz w:val="36"/>
          <w:szCs w:val="36"/>
        </w:rPr>
        <mc:AlternateContent>
          <mc:Choice Requires="wps">
            <w:drawing>
              <wp:anchor distT="0" distB="0" distL="114300" distR="114300" simplePos="0" relativeHeight="251673600" behindDoc="0" locked="0" layoutInCell="1" allowOverlap="1" wp14:anchorId="04840D22" wp14:editId="7F65D7C7">
                <wp:simplePos x="0" y="0"/>
                <wp:positionH relativeFrom="column">
                  <wp:posOffset>1541081</wp:posOffset>
                </wp:positionH>
                <wp:positionV relativeFrom="paragraph">
                  <wp:posOffset>6350</wp:posOffset>
                </wp:positionV>
                <wp:extent cx="1239520" cy="469900"/>
                <wp:effectExtent l="0" t="0" r="17780" b="25400"/>
                <wp:wrapNone/>
                <wp:docPr id="9" name="Rectangle: Rounded Corners 9"/>
                <wp:cNvGraphicFramePr/>
                <a:graphic xmlns:a="http://schemas.openxmlformats.org/drawingml/2006/main">
                  <a:graphicData uri="http://schemas.microsoft.com/office/word/2010/wordprocessingShape">
                    <wps:wsp>
                      <wps:cNvSpPr/>
                      <wps:spPr>
                        <a:xfrm>
                          <a:off x="0" y="0"/>
                          <a:ext cx="1239520" cy="469900"/>
                        </a:xfrm>
                        <a:prstGeom prst="roundRect">
                          <a:avLst/>
                        </a:prstGeom>
                      </wps:spPr>
                      <wps:style>
                        <a:lnRef idx="1">
                          <a:schemeClr val="dk1"/>
                        </a:lnRef>
                        <a:fillRef idx="0">
                          <a:schemeClr val="dk1"/>
                        </a:fillRef>
                        <a:effectRef idx="0">
                          <a:schemeClr val="dk1"/>
                        </a:effectRef>
                        <a:fontRef idx="minor">
                          <a:schemeClr val="tx1"/>
                        </a:fontRef>
                      </wps:style>
                      <wps:txbx>
                        <w:txbxContent>
                          <w:p w14:paraId="5493B4A8" w14:textId="77777777" w:rsidR="000A1185" w:rsidRPr="00CB0BDD" w:rsidRDefault="000A1185" w:rsidP="000A1185">
                            <w:pPr>
                              <w:jc w:val="center"/>
                              <w:rPr>
                                <w:lang w:val="en-US"/>
                              </w:rPr>
                            </w:pPr>
                            <w:r>
                              <w:rPr>
                                <w:lang w:val="en-US"/>
                              </w:rPr>
                              <w:t xml:space="preserve">Ordinal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40D22" id="Rectangle: Rounded Corners 9" o:spid="_x0000_s1029" style="position:absolute;left:0;text-align:left;margin-left:121.35pt;margin-top:.5pt;width:97.6pt;height: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" filled="f" strokecolor="black [3040]">
                <v:textbox>
                  <w:txbxContent>
                    <w:p w14:paraId="5493B4A8" w14:textId="77777777" w:rsidR="000A1185" w:rsidRPr="00CB0BDD" w:rsidRDefault="000A1185" w:rsidP="000A1185">
                      <w:pPr>
                        <w:jc w:val="center"/>
                        <w:rPr>
                          <w:lang w:val="en-US"/>
                        </w:rPr>
                      </w:pPr>
                      <w:r>
                        <w:rPr>
                          <w:lang w:val="en-US"/>
                        </w:rPr>
                        <w:t xml:space="preserve">Ordinal </w:t>
                      </w:r>
                    </w:p>
                  </w:txbxContent>
                </v:textbox>
              </v:roundrect>
            </w:pict>
          </mc:Fallback>
        </mc:AlternateContent>
      </w:r>
      <w:r>
        <w:rPr>
          <w:b/>
          <w:bCs/>
          <w:noProof/>
          <w:sz w:val="36"/>
          <w:szCs w:val="36"/>
        </w:rPr>
        <mc:AlternateContent>
          <mc:Choice Requires="wps">
            <w:drawing>
              <wp:anchor distT="0" distB="0" distL="114300" distR="114300" simplePos="0" relativeHeight="251674624" behindDoc="0" locked="0" layoutInCell="1" allowOverlap="1" wp14:anchorId="4FADDA77" wp14:editId="5EC5166C">
                <wp:simplePos x="0" y="0"/>
                <wp:positionH relativeFrom="column">
                  <wp:posOffset>3169349</wp:posOffset>
                </wp:positionH>
                <wp:positionV relativeFrom="paragraph">
                  <wp:posOffset>3175</wp:posOffset>
                </wp:positionV>
                <wp:extent cx="1239520" cy="469900"/>
                <wp:effectExtent l="0" t="0" r="17780" b="25400"/>
                <wp:wrapNone/>
                <wp:docPr id="10" name="Rectangle: Rounded Corners 10"/>
                <wp:cNvGraphicFramePr/>
                <a:graphic xmlns:a="http://schemas.openxmlformats.org/drawingml/2006/main">
                  <a:graphicData uri="http://schemas.microsoft.com/office/word/2010/wordprocessingShape">
                    <wps:wsp>
                      <wps:cNvSpPr/>
                      <wps:spPr>
                        <a:xfrm>
                          <a:off x="0" y="0"/>
                          <a:ext cx="1239520" cy="469900"/>
                        </a:xfrm>
                        <a:prstGeom prst="roundRect">
                          <a:avLst/>
                        </a:prstGeom>
                      </wps:spPr>
                      <wps:style>
                        <a:lnRef idx="1">
                          <a:schemeClr val="dk1"/>
                        </a:lnRef>
                        <a:fillRef idx="0">
                          <a:schemeClr val="dk1"/>
                        </a:fillRef>
                        <a:effectRef idx="0">
                          <a:schemeClr val="dk1"/>
                        </a:effectRef>
                        <a:fontRef idx="minor">
                          <a:schemeClr val="tx1"/>
                        </a:fontRef>
                      </wps:style>
                      <wps:txbx>
                        <w:txbxContent>
                          <w:p w14:paraId="41867476" w14:textId="77777777" w:rsidR="000A1185" w:rsidRPr="00CB0BDD" w:rsidRDefault="000A1185" w:rsidP="000A1185">
                            <w:pPr>
                              <w:jc w:val="center"/>
                              <w:rPr>
                                <w:lang w:val="en-US"/>
                              </w:rPr>
                            </w:pPr>
                            <w:r>
                              <w:rPr>
                                <w:lang w:val="en-US"/>
                              </w:rPr>
                              <w:t xml:space="preserve">Discrete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DDA77" id="Rectangle: Rounded Corners 10" o:spid="_x0000_s1030" style="position:absolute;left:0;text-align:left;margin-left:249.55pt;margin-top:.25pt;width:97.6pt;height: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" filled="f" strokecolor="black [3040]">
                <v:textbox>
                  <w:txbxContent>
                    <w:p w14:paraId="41867476" w14:textId="77777777" w:rsidR="000A1185" w:rsidRPr="00CB0BDD" w:rsidRDefault="000A1185" w:rsidP="000A1185">
                      <w:pPr>
                        <w:jc w:val="center"/>
                        <w:rPr>
                          <w:lang w:val="en-US"/>
                        </w:rPr>
                      </w:pPr>
                      <w:r>
                        <w:rPr>
                          <w:lang w:val="en-US"/>
                        </w:rPr>
                        <w:t xml:space="preserve">Discrete </w:t>
                      </w:r>
                    </w:p>
                  </w:txbxContent>
                </v:textbox>
              </v:roundrect>
            </w:pict>
          </mc:Fallback>
        </mc:AlternateContent>
      </w:r>
      <w:r>
        <w:rPr>
          <w:b/>
          <w:bCs/>
          <w:noProof/>
          <w:sz w:val="36"/>
          <w:szCs w:val="36"/>
        </w:rPr>
        <mc:AlternateContent>
          <mc:Choice Requires="wps">
            <w:drawing>
              <wp:anchor distT="0" distB="0" distL="114300" distR="114300" simplePos="0" relativeHeight="251675648" behindDoc="0" locked="0" layoutInCell="1" allowOverlap="1" wp14:anchorId="0D9EC6F7" wp14:editId="0E224456">
                <wp:simplePos x="0" y="0"/>
                <wp:positionH relativeFrom="column">
                  <wp:posOffset>4650169</wp:posOffset>
                </wp:positionH>
                <wp:positionV relativeFrom="paragraph">
                  <wp:posOffset>3175</wp:posOffset>
                </wp:positionV>
                <wp:extent cx="1239520" cy="469900"/>
                <wp:effectExtent l="0" t="0" r="17780" b="25400"/>
                <wp:wrapNone/>
                <wp:docPr id="11" name="Rectangle: Rounded Corners 11"/>
                <wp:cNvGraphicFramePr/>
                <a:graphic xmlns:a="http://schemas.openxmlformats.org/drawingml/2006/main">
                  <a:graphicData uri="http://schemas.microsoft.com/office/word/2010/wordprocessingShape">
                    <wps:wsp>
                      <wps:cNvSpPr/>
                      <wps:spPr>
                        <a:xfrm>
                          <a:off x="0" y="0"/>
                          <a:ext cx="1239520" cy="469900"/>
                        </a:xfrm>
                        <a:prstGeom prst="roundRect">
                          <a:avLst/>
                        </a:prstGeom>
                      </wps:spPr>
                      <wps:style>
                        <a:lnRef idx="1">
                          <a:schemeClr val="dk1"/>
                        </a:lnRef>
                        <a:fillRef idx="0">
                          <a:schemeClr val="dk1"/>
                        </a:fillRef>
                        <a:effectRef idx="0">
                          <a:schemeClr val="dk1"/>
                        </a:effectRef>
                        <a:fontRef idx="minor">
                          <a:schemeClr val="tx1"/>
                        </a:fontRef>
                      </wps:style>
                      <wps:txbx>
                        <w:txbxContent>
                          <w:p w14:paraId="1B7AE444" w14:textId="77777777" w:rsidR="000A1185" w:rsidRPr="00CB0BDD" w:rsidRDefault="000A1185" w:rsidP="000A1185">
                            <w:pPr>
                              <w:jc w:val="center"/>
                              <w:rPr>
                                <w:lang w:val="en-US"/>
                              </w:rPr>
                            </w:pPr>
                            <w:r>
                              <w:rPr>
                                <w:lang w:val="en-US"/>
                              </w:rPr>
                              <w:t xml:space="preserve">Continuous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EC6F7" id="Rectangle: Rounded Corners 11" o:spid="_x0000_s1031" style="position:absolute;left:0;text-align:left;margin-left:366.15pt;margin-top:.25pt;width:97.6pt;height: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" filled="f" strokecolor="black [3040]">
                <v:textbox>
                  <w:txbxContent>
                    <w:p w14:paraId="1B7AE444" w14:textId="77777777" w:rsidR="000A1185" w:rsidRPr="00CB0BDD" w:rsidRDefault="000A1185" w:rsidP="000A1185">
                      <w:pPr>
                        <w:jc w:val="center"/>
                        <w:rPr>
                          <w:lang w:val="en-US"/>
                        </w:rPr>
                      </w:pPr>
                      <w:r>
                        <w:rPr>
                          <w:lang w:val="en-US"/>
                        </w:rPr>
                        <w:t xml:space="preserve">Continuous </w:t>
                      </w:r>
                    </w:p>
                  </w:txbxContent>
                </v:textbox>
              </v:roundrect>
            </w:pict>
          </mc:Fallback>
        </mc:AlternateContent>
      </w:r>
      <w:r>
        <w:rPr>
          <w:b/>
          <w:bCs/>
          <w:noProof/>
          <w:sz w:val="36"/>
          <w:szCs w:val="36"/>
        </w:rPr>
        <mc:AlternateContent>
          <mc:Choice Requires="wps">
            <w:drawing>
              <wp:anchor distT="0" distB="0" distL="114300" distR="114300" simplePos="0" relativeHeight="251676672" behindDoc="0" locked="0" layoutInCell="1" allowOverlap="1" wp14:anchorId="132B3B02" wp14:editId="6BC2FA2C">
                <wp:simplePos x="0" y="0"/>
                <wp:positionH relativeFrom="column">
                  <wp:posOffset>97726</wp:posOffset>
                </wp:positionH>
                <wp:positionV relativeFrom="paragraph">
                  <wp:posOffset>12065</wp:posOffset>
                </wp:positionV>
                <wp:extent cx="1239520" cy="469900"/>
                <wp:effectExtent l="0" t="0" r="17780" b="25400"/>
                <wp:wrapNone/>
                <wp:docPr id="14" name="Rectangle: Rounded Corners 14"/>
                <wp:cNvGraphicFramePr/>
                <a:graphic xmlns:a="http://schemas.openxmlformats.org/drawingml/2006/main">
                  <a:graphicData uri="http://schemas.microsoft.com/office/word/2010/wordprocessingShape">
                    <wps:wsp>
                      <wps:cNvSpPr/>
                      <wps:spPr>
                        <a:xfrm>
                          <a:off x="0" y="0"/>
                          <a:ext cx="1239520" cy="469900"/>
                        </a:xfrm>
                        <a:prstGeom prst="roundRect">
                          <a:avLst/>
                        </a:prstGeom>
                      </wps:spPr>
                      <wps:style>
                        <a:lnRef idx="1">
                          <a:schemeClr val="dk1"/>
                        </a:lnRef>
                        <a:fillRef idx="0">
                          <a:schemeClr val="dk1"/>
                        </a:fillRef>
                        <a:effectRef idx="0">
                          <a:schemeClr val="dk1"/>
                        </a:effectRef>
                        <a:fontRef idx="minor">
                          <a:schemeClr val="tx1"/>
                        </a:fontRef>
                      </wps:style>
                      <wps:txbx>
                        <w:txbxContent>
                          <w:p w14:paraId="5E2EAE21" w14:textId="77777777" w:rsidR="000A1185" w:rsidRPr="00CB0BDD" w:rsidRDefault="000A1185" w:rsidP="000A1185">
                            <w:pPr>
                              <w:jc w:val="center"/>
                              <w:rPr>
                                <w:lang w:val="en-US"/>
                              </w:rPr>
                            </w:pPr>
                            <w:r>
                              <w:rPr>
                                <w:lang w:val="en-US"/>
                              </w:rPr>
                              <w:t xml:space="preserve">Nominal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B3B02" id="Rectangle: Rounded Corners 14" o:spid="_x0000_s1032" style="position:absolute;left:0;text-align:left;margin-left:7.7pt;margin-top:.95pt;width:97.6pt;height: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" filled="f" strokecolor="black [3040]">
                <v:textbox>
                  <w:txbxContent>
                    <w:p w14:paraId="5E2EAE21" w14:textId="77777777" w:rsidR="000A1185" w:rsidRPr="00CB0BDD" w:rsidRDefault="000A1185" w:rsidP="000A1185">
                      <w:pPr>
                        <w:jc w:val="center"/>
                        <w:rPr>
                          <w:lang w:val="en-US"/>
                        </w:rPr>
                      </w:pPr>
                      <w:r>
                        <w:rPr>
                          <w:lang w:val="en-US"/>
                        </w:rPr>
                        <w:t xml:space="preserve">Nominal </w:t>
                      </w:r>
                    </w:p>
                  </w:txbxContent>
                </v:textbox>
              </v:roundrect>
            </w:pict>
          </mc:Fallback>
        </mc:AlternateContent>
      </w:r>
    </w:p>
    <w:p w14:paraId="408BB18A" w14:textId="77777777" w:rsidR="000A1185" w:rsidRDefault="000A1185" w:rsidP="000A1185">
      <w:pPr>
        <w:jc w:val="both"/>
        <w:rPr>
          <w:b/>
          <w:bCs/>
          <w:sz w:val="36"/>
          <w:szCs w:val="36"/>
        </w:rPr>
      </w:pPr>
    </w:p>
    <w:p w14:paraId="4A26D3B3" w14:textId="5771EB48" w:rsidR="000A1185" w:rsidRDefault="000A1185" w:rsidP="000A1185">
      <w:pPr>
        <w:jc w:val="both"/>
        <w:rPr>
          <w:i/>
          <w:iCs/>
          <w:szCs w:val="22"/>
        </w:rPr>
      </w:pPr>
      <w:r>
        <w:rPr>
          <w:i/>
          <w:iCs/>
          <w:szCs w:val="22"/>
        </w:rPr>
        <w:t xml:space="preserve">    Names — no order</w:t>
      </w:r>
      <w:r w:rsidR="00565D1F">
        <w:rPr>
          <w:i/>
          <w:iCs/>
          <w:szCs w:val="22"/>
        </w:rPr>
        <w:t xml:space="preserve"> </w:t>
      </w:r>
      <w:r>
        <w:rPr>
          <w:i/>
          <w:iCs/>
          <w:szCs w:val="22"/>
        </w:rPr>
        <w:t xml:space="preserve">  Order implied per level    </w:t>
      </w:r>
      <w:r w:rsidR="00565D1F">
        <w:rPr>
          <w:i/>
          <w:iCs/>
          <w:szCs w:val="22"/>
        </w:rPr>
        <w:t xml:space="preserve">      </w:t>
      </w:r>
      <w:r>
        <w:rPr>
          <w:i/>
          <w:iCs/>
          <w:szCs w:val="22"/>
        </w:rPr>
        <w:t xml:space="preserve">Finite possibilities       </w:t>
      </w:r>
      <w:r w:rsidR="00565D1F">
        <w:rPr>
          <w:i/>
          <w:iCs/>
          <w:szCs w:val="22"/>
        </w:rPr>
        <w:t xml:space="preserve">   </w:t>
      </w:r>
      <w:r>
        <w:rPr>
          <w:i/>
          <w:iCs/>
          <w:szCs w:val="22"/>
        </w:rPr>
        <w:t>Infinite possibilities</w:t>
      </w:r>
    </w:p>
    <w:p w14:paraId="5F629007" w14:textId="3DDAE92B" w:rsidR="000A1185" w:rsidRDefault="000A1185" w:rsidP="006F4219">
      <w:pPr>
        <w:rPr>
          <w:noProof/>
        </w:rPr>
      </w:pPr>
    </w:p>
    <w:p w14:paraId="122FF901" w14:textId="557061CB" w:rsidR="00B3089D" w:rsidRDefault="00B3089D" w:rsidP="006F4219">
      <w:pPr>
        <w:rPr>
          <w:noProof/>
        </w:rPr>
      </w:pPr>
    </w:p>
    <w:p w14:paraId="53649F0F" w14:textId="5636D505" w:rsidR="00B3089D" w:rsidRDefault="00B3089D" w:rsidP="006F4219">
      <w:pPr>
        <w:rPr>
          <w:noProof/>
        </w:rPr>
      </w:pPr>
    </w:p>
    <w:p w14:paraId="1097011A" w14:textId="0C120596" w:rsidR="00B3089D" w:rsidRDefault="00B3089D" w:rsidP="006F4219">
      <w:pPr>
        <w:rPr>
          <w:noProof/>
        </w:rPr>
      </w:pPr>
    </w:p>
    <w:p w14:paraId="2A6CF561" w14:textId="310E5252" w:rsidR="00B3089D" w:rsidRDefault="00B3089D" w:rsidP="006F4219">
      <w:pPr>
        <w:rPr>
          <w:noProof/>
        </w:rPr>
      </w:pPr>
    </w:p>
    <w:p w14:paraId="0D78E397" w14:textId="71BFDC7D" w:rsidR="00B3089D" w:rsidRDefault="00B3089D" w:rsidP="006F4219">
      <w:pPr>
        <w:rPr>
          <w:noProof/>
        </w:rPr>
      </w:pPr>
    </w:p>
    <w:p w14:paraId="687A8FEF" w14:textId="77777777" w:rsidR="00B3089D" w:rsidRDefault="00B3089D" w:rsidP="006F4219">
      <w:pPr>
        <w:rPr>
          <w:noProof/>
        </w:rPr>
      </w:pPr>
    </w:p>
    <w:tbl>
      <w:tblPr>
        <w:tblStyle w:val="TableGrid"/>
        <w:tblW w:w="0" w:type="auto"/>
        <w:tblLook w:val="04A0" w:firstRow="1" w:lastRow="0" w:firstColumn="1" w:lastColumn="0" w:noHBand="0" w:noVBand="1"/>
      </w:tblPr>
      <w:tblGrid>
        <w:gridCol w:w="2407"/>
        <w:gridCol w:w="2407"/>
        <w:gridCol w:w="2407"/>
        <w:gridCol w:w="2408"/>
      </w:tblGrid>
      <w:tr w:rsidR="000A1185" w14:paraId="5484DF65" w14:textId="77777777" w:rsidTr="00C8394C">
        <w:tc>
          <w:tcPr>
            <w:tcW w:w="9629" w:type="dxa"/>
            <w:gridSpan w:val="4"/>
          </w:tcPr>
          <w:p w14:paraId="0DFA4063" w14:textId="77777777" w:rsidR="000A1185" w:rsidRDefault="000A1185" w:rsidP="00C8394C">
            <w:pPr>
              <w:jc w:val="both"/>
              <w:rPr>
                <w:szCs w:val="22"/>
              </w:rPr>
            </w:pPr>
            <w:r>
              <w:rPr>
                <w:szCs w:val="22"/>
              </w:rPr>
              <w:t>Which graph should I choose?</w:t>
            </w:r>
          </w:p>
        </w:tc>
      </w:tr>
      <w:tr w:rsidR="000A1185" w14:paraId="1914E214" w14:textId="77777777" w:rsidTr="00C8394C">
        <w:tc>
          <w:tcPr>
            <w:tcW w:w="2407" w:type="dxa"/>
          </w:tcPr>
          <w:p w14:paraId="087AFFD5" w14:textId="77777777" w:rsidR="000A1185" w:rsidRDefault="000A1185" w:rsidP="00C8394C">
            <w:pPr>
              <w:jc w:val="both"/>
              <w:rPr>
                <w:szCs w:val="22"/>
              </w:rPr>
            </w:pPr>
            <w:r>
              <w:rPr>
                <w:szCs w:val="22"/>
              </w:rPr>
              <w:t>Nominal</w:t>
            </w:r>
          </w:p>
        </w:tc>
        <w:tc>
          <w:tcPr>
            <w:tcW w:w="2407" w:type="dxa"/>
          </w:tcPr>
          <w:p w14:paraId="71B5558F" w14:textId="77777777" w:rsidR="000A1185" w:rsidRDefault="000A1185" w:rsidP="00C8394C">
            <w:pPr>
              <w:jc w:val="both"/>
              <w:rPr>
                <w:szCs w:val="22"/>
              </w:rPr>
            </w:pPr>
            <w:r>
              <w:rPr>
                <w:szCs w:val="22"/>
              </w:rPr>
              <w:t>Ordinal</w:t>
            </w:r>
          </w:p>
        </w:tc>
        <w:tc>
          <w:tcPr>
            <w:tcW w:w="2407" w:type="dxa"/>
          </w:tcPr>
          <w:p w14:paraId="54A03E38" w14:textId="77777777" w:rsidR="000A1185" w:rsidRDefault="000A1185" w:rsidP="00C8394C">
            <w:pPr>
              <w:jc w:val="both"/>
              <w:rPr>
                <w:szCs w:val="22"/>
              </w:rPr>
            </w:pPr>
            <w:r>
              <w:rPr>
                <w:szCs w:val="22"/>
              </w:rPr>
              <w:t>Discrete</w:t>
            </w:r>
          </w:p>
        </w:tc>
        <w:tc>
          <w:tcPr>
            <w:tcW w:w="2408" w:type="dxa"/>
          </w:tcPr>
          <w:p w14:paraId="227FBA25" w14:textId="77777777" w:rsidR="000A1185" w:rsidRDefault="000A1185" w:rsidP="00C8394C">
            <w:pPr>
              <w:jc w:val="both"/>
              <w:rPr>
                <w:szCs w:val="22"/>
              </w:rPr>
            </w:pPr>
            <w:r>
              <w:rPr>
                <w:szCs w:val="22"/>
              </w:rPr>
              <w:t>Continuous</w:t>
            </w:r>
          </w:p>
        </w:tc>
      </w:tr>
      <w:tr w:rsidR="000A1185" w14:paraId="4D41D79A" w14:textId="77777777" w:rsidTr="00C8394C">
        <w:tc>
          <w:tcPr>
            <w:tcW w:w="2407" w:type="dxa"/>
          </w:tcPr>
          <w:p w14:paraId="5131DB6D" w14:textId="77777777" w:rsidR="000A1185" w:rsidRDefault="000A1185" w:rsidP="00C8394C">
            <w:pPr>
              <w:jc w:val="both"/>
              <w:rPr>
                <w:szCs w:val="22"/>
              </w:rPr>
            </w:pPr>
            <w:r>
              <w:rPr>
                <w:szCs w:val="22"/>
              </w:rPr>
              <w:t>Bar graph</w:t>
            </w:r>
          </w:p>
        </w:tc>
        <w:tc>
          <w:tcPr>
            <w:tcW w:w="2407" w:type="dxa"/>
          </w:tcPr>
          <w:p w14:paraId="00BBCD5A" w14:textId="77777777" w:rsidR="000A1185" w:rsidRDefault="000A1185" w:rsidP="00C8394C">
            <w:pPr>
              <w:jc w:val="both"/>
              <w:rPr>
                <w:szCs w:val="22"/>
              </w:rPr>
            </w:pPr>
            <w:r>
              <w:rPr>
                <w:szCs w:val="22"/>
              </w:rPr>
              <w:t>Bar graph</w:t>
            </w:r>
          </w:p>
        </w:tc>
        <w:tc>
          <w:tcPr>
            <w:tcW w:w="2407" w:type="dxa"/>
          </w:tcPr>
          <w:p w14:paraId="3FC1A6A0" w14:textId="77777777" w:rsidR="000A1185" w:rsidRDefault="000A1185" w:rsidP="00C8394C">
            <w:pPr>
              <w:jc w:val="both"/>
              <w:rPr>
                <w:szCs w:val="22"/>
              </w:rPr>
            </w:pPr>
            <w:r>
              <w:rPr>
                <w:szCs w:val="22"/>
              </w:rPr>
              <w:t>Bar graph</w:t>
            </w:r>
          </w:p>
        </w:tc>
        <w:tc>
          <w:tcPr>
            <w:tcW w:w="2408" w:type="dxa"/>
          </w:tcPr>
          <w:p w14:paraId="0322130F" w14:textId="77777777" w:rsidR="000A1185" w:rsidRDefault="000A1185" w:rsidP="00C8394C">
            <w:pPr>
              <w:jc w:val="both"/>
              <w:rPr>
                <w:szCs w:val="22"/>
              </w:rPr>
            </w:pPr>
            <w:r>
              <w:rPr>
                <w:szCs w:val="22"/>
              </w:rPr>
              <w:t>Histogram</w:t>
            </w:r>
          </w:p>
        </w:tc>
      </w:tr>
      <w:tr w:rsidR="000A1185" w14:paraId="29DE1F54" w14:textId="77777777" w:rsidTr="00C8394C">
        <w:tc>
          <w:tcPr>
            <w:tcW w:w="2407" w:type="dxa"/>
          </w:tcPr>
          <w:p w14:paraId="71F90EC7" w14:textId="77777777" w:rsidR="000A1185" w:rsidRDefault="000A1185" w:rsidP="00C8394C">
            <w:pPr>
              <w:jc w:val="both"/>
              <w:rPr>
                <w:szCs w:val="22"/>
              </w:rPr>
            </w:pPr>
            <w:r>
              <w:rPr>
                <w:szCs w:val="22"/>
              </w:rPr>
              <w:t>Column chart</w:t>
            </w:r>
          </w:p>
        </w:tc>
        <w:tc>
          <w:tcPr>
            <w:tcW w:w="2407" w:type="dxa"/>
          </w:tcPr>
          <w:p w14:paraId="7AB8E558" w14:textId="77777777" w:rsidR="000A1185" w:rsidRDefault="000A1185" w:rsidP="00C8394C">
            <w:pPr>
              <w:jc w:val="both"/>
              <w:rPr>
                <w:szCs w:val="22"/>
              </w:rPr>
            </w:pPr>
            <w:r>
              <w:rPr>
                <w:szCs w:val="22"/>
              </w:rPr>
              <w:t>Pictogram</w:t>
            </w:r>
          </w:p>
        </w:tc>
        <w:tc>
          <w:tcPr>
            <w:tcW w:w="2407" w:type="dxa"/>
          </w:tcPr>
          <w:p w14:paraId="22436751" w14:textId="77777777" w:rsidR="000A1185" w:rsidRDefault="000A1185" w:rsidP="00C8394C">
            <w:pPr>
              <w:jc w:val="both"/>
              <w:rPr>
                <w:szCs w:val="22"/>
              </w:rPr>
            </w:pPr>
          </w:p>
        </w:tc>
        <w:tc>
          <w:tcPr>
            <w:tcW w:w="2408" w:type="dxa"/>
          </w:tcPr>
          <w:p w14:paraId="0EDF5C21" w14:textId="77777777" w:rsidR="000A1185" w:rsidRDefault="000A1185" w:rsidP="00C8394C">
            <w:pPr>
              <w:jc w:val="both"/>
              <w:rPr>
                <w:szCs w:val="22"/>
              </w:rPr>
            </w:pPr>
            <w:r>
              <w:rPr>
                <w:szCs w:val="22"/>
              </w:rPr>
              <w:t>Scatterplot</w:t>
            </w:r>
          </w:p>
        </w:tc>
      </w:tr>
      <w:tr w:rsidR="000A1185" w14:paraId="1C8DDDDE" w14:textId="77777777" w:rsidTr="00C8394C">
        <w:tc>
          <w:tcPr>
            <w:tcW w:w="2407" w:type="dxa"/>
          </w:tcPr>
          <w:p w14:paraId="49649BFA" w14:textId="77777777" w:rsidR="000A1185" w:rsidRDefault="000A1185" w:rsidP="00C8394C">
            <w:pPr>
              <w:jc w:val="both"/>
              <w:rPr>
                <w:szCs w:val="22"/>
              </w:rPr>
            </w:pPr>
            <w:r>
              <w:rPr>
                <w:szCs w:val="22"/>
              </w:rPr>
              <w:t>Pictogram</w:t>
            </w:r>
          </w:p>
        </w:tc>
        <w:tc>
          <w:tcPr>
            <w:tcW w:w="2407" w:type="dxa"/>
          </w:tcPr>
          <w:p w14:paraId="33C0A415" w14:textId="77777777" w:rsidR="000A1185" w:rsidRDefault="000A1185" w:rsidP="00C8394C">
            <w:pPr>
              <w:jc w:val="both"/>
              <w:rPr>
                <w:szCs w:val="22"/>
              </w:rPr>
            </w:pPr>
          </w:p>
        </w:tc>
        <w:tc>
          <w:tcPr>
            <w:tcW w:w="2407" w:type="dxa"/>
          </w:tcPr>
          <w:p w14:paraId="00638071" w14:textId="77777777" w:rsidR="000A1185" w:rsidRDefault="000A1185" w:rsidP="00C8394C">
            <w:pPr>
              <w:jc w:val="both"/>
              <w:rPr>
                <w:szCs w:val="22"/>
              </w:rPr>
            </w:pPr>
          </w:p>
        </w:tc>
        <w:tc>
          <w:tcPr>
            <w:tcW w:w="2408" w:type="dxa"/>
          </w:tcPr>
          <w:p w14:paraId="0443151E" w14:textId="77777777" w:rsidR="000A1185" w:rsidRDefault="000A1185" w:rsidP="00C8394C">
            <w:pPr>
              <w:jc w:val="both"/>
              <w:rPr>
                <w:szCs w:val="22"/>
              </w:rPr>
            </w:pPr>
            <w:r>
              <w:rPr>
                <w:szCs w:val="22"/>
              </w:rPr>
              <w:t>Boxplot</w:t>
            </w:r>
          </w:p>
        </w:tc>
      </w:tr>
      <w:tr w:rsidR="000A1185" w14:paraId="163FC52C" w14:textId="77777777" w:rsidTr="00C8394C">
        <w:tc>
          <w:tcPr>
            <w:tcW w:w="2407" w:type="dxa"/>
          </w:tcPr>
          <w:p w14:paraId="098557D1" w14:textId="77777777" w:rsidR="000A1185" w:rsidRDefault="000A1185" w:rsidP="00C8394C">
            <w:pPr>
              <w:jc w:val="both"/>
              <w:rPr>
                <w:szCs w:val="22"/>
              </w:rPr>
            </w:pPr>
            <w:r>
              <w:rPr>
                <w:szCs w:val="22"/>
              </w:rPr>
              <w:t>Pie chart</w:t>
            </w:r>
          </w:p>
        </w:tc>
        <w:tc>
          <w:tcPr>
            <w:tcW w:w="2407" w:type="dxa"/>
          </w:tcPr>
          <w:p w14:paraId="5B86A921" w14:textId="77777777" w:rsidR="000A1185" w:rsidRDefault="000A1185" w:rsidP="00C8394C">
            <w:pPr>
              <w:jc w:val="both"/>
              <w:rPr>
                <w:szCs w:val="22"/>
              </w:rPr>
            </w:pPr>
          </w:p>
        </w:tc>
        <w:tc>
          <w:tcPr>
            <w:tcW w:w="2407" w:type="dxa"/>
          </w:tcPr>
          <w:p w14:paraId="58134206" w14:textId="77777777" w:rsidR="000A1185" w:rsidRDefault="000A1185" w:rsidP="00C8394C">
            <w:pPr>
              <w:jc w:val="both"/>
              <w:rPr>
                <w:szCs w:val="22"/>
              </w:rPr>
            </w:pPr>
          </w:p>
        </w:tc>
        <w:tc>
          <w:tcPr>
            <w:tcW w:w="2408" w:type="dxa"/>
          </w:tcPr>
          <w:p w14:paraId="75D8B90B" w14:textId="77777777" w:rsidR="000A1185" w:rsidRDefault="000A1185" w:rsidP="00C8394C">
            <w:pPr>
              <w:jc w:val="both"/>
              <w:rPr>
                <w:szCs w:val="22"/>
              </w:rPr>
            </w:pPr>
            <w:r>
              <w:rPr>
                <w:szCs w:val="22"/>
              </w:rPr>
              <w:t>Line graph</w:t>
            </w:r>
          </w:p>
        </w:tc>
      </w:tr>
      <w:tr w:rsidR="000A1185" w14:paraId="2C4D5819" w14:textId="77777777" w:rsidTr="00C8394C">
        <w:tc>
          <w:tcPr>
            <w:tcW w:w="2407" w:type="dxa"/>
          </w:tcPr>
          <w:p w14:paraId="277BEB4C" w14:textId="77777777" w:rsidR="000A1185" w:rsidRDefault="000A1185" w:rsidP="00C8394C">
            <w:pPr>
              <w:jc w:val="both"/>
              <w:rPr>
                <w:szCs w:val="22"/>
              </w:rPr>
            </w:pPr>
          </w:p>
        </w:tc>
        <w:tc>
          <w:tcPr>
            <w:tcW w:w="2407" w:type="dxa"/>
          </w:tcPr>
          <w:p w14:paraId="57FE92EE" w14:textId="77777777" w:rsidR="000A1185" w:rsidRDefault="000A1185" w:rsidP="00C8394C">
            <w:pPr>
              <w:jc w:val="both"/>
              <w:rPr>
                <w:szCs w:val="22"/>
              </w:rPr>
            </w:pPr>
          </w:p>
        </w:tc>
        <w:tc>
          <w:tcPr>
            <w:tcW w:w="2407" w:type="dxa"/>
          </w:tcPr>
          <w:p w14:paraId="5C57A9DF" w14:textId="77777777" w:rsidR="000A1185" w:rsidRDefault="000A1185" w:rsidP="00C8394C">
            <w:pPr>
              <w:jc w:val="both"/>
              <w:rPr>
                <w:szCs w:val="22"/>
              </w:rPr>
            </w:pPr>
          </w:p>
        </w:tc>
        <w:tc>
          <w:tcPr>
            <w:tcW w:w="2408" w:type="dxa"/>
          </w:tcPr>
          <w:p w14:paraId="2A1CC20E" w14:textId="77777777" w:rsidR="000A1185" w:rsidRDefault="000A1185" w:rsidP="00C8394C">
            <w:pPr>
              <w:jc w:val="both"/>
              <w:rPr>
                <w:szCs w:val="22"/>
              </w:rPr>
            </w:pPr>
            <w:r>
              <w:rPr>
                <w:szCs w:val="22"/>
              </w:rPr>
              <w:t>Area chart</w:t>
            </w:r>
          </w:p>
        </w:tc>
      </w:tr>
    </w:tbl>
    <w:p w14:paraId="57C0794C" w14:textId="3861B3AD" w:rsidR="000A1185" w:rsidRPr="00D93A8B" w:rsidRDefault="00D93A8B" w:rsidP="006F4219">
      <w:pPr>
        <w:rPr>
          <w:noProof/>
          <w:sz w:val="20"/>
          <w:szCs w:val="18"/>
        </w:rPr>
      </w:pPr>
      <w:r w:rsidRPr="00D93A8B">
        <w:rPr>
          <w:noProof/>
          <w:sz w:val="20"/>
          <w:szCs w:val="18"/>
        </w:rPr>
        <w:t>Table 1</w:t>
      </w:r>
    </w:p>
    <w:p w14:paraId="577ADFBC" w14:textId="77777777" w:rsidR="00B3089D" w:rsidRDefault="00B3089D" w:rsidP="006F4219">
      <w:pPr>
        <w:rPr>
          <w:b/>
          <w:bCs/>
          <w:noProof/>
          <w:sz w:val="28"/>
          <w:szCs w:val="28"/>
        </w:rPr>
      </w:pPr>
    </w:p>
    <w:p w14:paraId="5B6BA22C" w14:textId="77777777" w:rsidR="00B3089D" w:rsidRDefault="00B3089D" w:rsidP="006F4219">
      <w:pPr>
        <w:rPr>
          <w:b/>
          <w:bCs/>
          <w:noProof/>
          <w:sz w:val="28"/>
          <w:szCs w:val="28"/>
        </w:rPr>
      </w:pPr>
    </w:p>
    <w:p w14:paraId="72B3D194" w14:textId="77777777" w:rsidR="00B3089D" w:rsidRDefault="00B3089D" w:rsidP="006F4219">
      <w:pPr>
        <w:rPr>
          <w:b/>
          <w:bCs/>
          <w:noProof/>
          <w:sz w:val="28"/>
          <w:szCs w:val="28"/>
        </w:rPr>
      </w:pPr>
    </w:p>
    <w:p w14:paraId="6B019D6E" w14:textId="77777777" w:rsidR="00B3089D" w:rsidRDefault="00B3089D" w:rsidP="006F4219">
      <w:pPr>
        <w:rPr>
          <w:b/>
          <w:bCs/>
          <w:noProof/>
          <w:sz w:val="28"/>
          <w:szCs w:val="28"/>
        </w:rPr>
      </w:pPr>
    </w:p>
    <w:p w14:paraId="2BA981AA" w14:textId="77777777" w:rsidR="00B3089D" w:rsidRDefault="00B3089D" w:rsidP="006F4219">
      <w:pPr>
        <w:rPr>
          <w:b/>
          <w:bCs/>
          <w:noProof/>
          <w:sz w:val="28"/>
          <w:szCs w:val="28"/>
        </w:rPr>
      </w:pPr>
    </w:p>
    <w:p w14:paraId="50D2707D" w14:textId="77777777" w:rsidR="00B3089D" w:rsidRDefault="00B3089D" w:rsidP="006F4219">
      <w:pPr>
        <w:rPr>
          <w:b/>
          <w:bCs/>
          <w:noProof/>
          <w:sz w:val="28"/>
          <w:szCs w:val="28"/>
        </w:rPr>
      </w:pPr>
    </w:p>
    <w:p w14:paraId="0B04327B" w14:textId="77777777" w:rsidR="00B3089D" w:rsidRDefault="00B3089D" w:rsidP="006F4219">
      <w:pPr>
        <w:rPr>
          <w:b/>
          <w:bCs/>
          <w:noProof/>
          <w:sz w:val="28"/>
          <w:szCs w:val="28"/>
        </w:rPr>
      </w:pPr>
    </w:p>
    <w:p w14:paraId="22EE23B2" w14:textId="77777777" w:rsidR="00B3089D" w:rsidRDefault="00B3089D" w:rsidP="006F4219">
      <w:pPr>
        <w:rPr>
          <w:b/>
          <w:bCs/>
          <w:noProof/>
          <w:sz w:val="28"/>
          <w:szCs w:val="28"/>
        </w:rPr>
      </w:pPr>
    </w:p>
    <w:p w14:paraId="52E5DC83" w14:textId="4B2E2AB2" w:rsidR="000A1185" w:rsidRPr="00EB5317" w:rsidRDefault="000A1185" w:rsidP="00EB5317">
      <w:pPr>
        <w:spacing w:after="120"/>
        <w:jc w:val="both"/>
        <w:rPr>
          <w:b/>
          <w:bCs/>
          <w:color w:val="F54C00"/>
          <w:sz w:val="24"/>
          <w:szCs w:val="20"/>
        </w:rPr>
      </w:pPr>
      <w:r w:rsidRPr="00EB5317">
        <w:rPr>
          <w:b/>
          <w:bCs/>
          <w:color w:val="F54C00"/>
          <w:sz w:val="24"/>
          <w:szCs w:val="20"/>
        </w:rPr>
        <w:lastRenderedPageBreak/>
        <w:t>Appendix D</w:t>
      </w:r>
    </w:p>
    <w:p w14:paraId="1A714DE7" w14:textId="1F9CD798" w:rsidR="000A1185" w:rsidRDefault="000A1185" w:rsidP="000A1185">
      <w:pPr>
        <w:jc w:val="both"/>
        <w:rPr>
          <w:szCs w:val="22"/>
        </w:rPr>
      </w:pPr>
      <w:r>
        <w:rPr>
          <w:noProof/>
        </w:rPr>
        <w:drawing>
          <wp:inline distT="0" distB="0" distL="0" distR="0" wp14:anchorId="1EA3E77C" wp14:editId="432BA6A3">
            <wp:extent cx="6118994" cy="39630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21" b="1782"/>
                    <a:stretch/>
                  </pic:blipFill>
                  <pic:spPr bwMode="auto">
                    <a:xfrm>
                      <a:off x="0" y="0"/>
                      <a:ext cx="6120765" cy="3964182"/>
                    </a:xfrm>
                    <a:prstGeom prst="rect">
                      <a:avLst/>
                    </a:prstGeom>
                    <a:noFill/>
                    <a:ln>
                      <a:noFill/>
                    </a:ln>
                    <a:extLst>
                      <a:ext uri="{53640926-AAD7-44D8-BBD7-CCE9431645EC}">
                        <a14:shadowObscured xmlns:a14="http://schemas.microsoft.com/office/drawing/2010/main"/>
                      </a:ext>
                    </a:extLst>
                  </pic:spPr>
                </pic:pic>
              </a:graphicData>
            </a:graphic>
          </wp:inline>
        </w:drawing>
      </w:r>
    </w:p>
    <w:p w14:paraId="07C652CA" w14:textId="5DE45949" w:rsidR="000A1185" w:rsidRDefault="00F33773" w:rsidP="000A1185">
      <w:pPr>
        <w:jc w:val="both"/>
        <w:rPr>
          <w:sz w:val="20"/>
          <w:szCs w:val="20"/>
        </w:rPr>
      </w:pPr>
      <w:r>
        <w:rPr>
          <w:sz w:val="20"/>
          <w:szCs w:val="20"/>
        </w:rPr>
        <w:t>Figure 4</w:t>
      </w:r>
      <w:r w:rsidR="00CE4000">
        <w:rPr>
          <w:sz w:val="20"/>
          <w:szCs w:val="20"/>
        </w:rPr>
        <w:t xml:space="preserve"> </w:t>
      </w:r>
      <w:r w:rsidR="000A1185">
        <w:rPr>
          <w:sz w:val="20"/>
          <w:szCs w:val="20"/>
        </w:rPr>
        <w:t>© Thomas Opel</w:t>
      </w:r>
    </w:p>
    <w:p w14:paraId="5E62C7E1" w14:textId="7D954B72" w:rsidR="000A1185" w:rsidRPr="00B2328B" w:rsidRDefault="000A1185" w:rsidP="000A1185">
      <w:pPr>
        <w:jc w:val="both"/>
        <w:rPr>
          <w:szCs w:val="22"/>
        </w:rPr>
      </w:pPr>
    </w:p>
    <w:p w14:paraId="0E9ADAEF" w14:textId="77777777" w:rsidR="000A1185" w:rsidRDefault="000A1185" w:rsidP="000A1185">
      <w:pPr>
        <w:jc w:val="both"/>
        <w:rPr>
          <w:szCs w:val="22"/>
        </w:rPr>
      </w:pPr>
      <w:r>
        <w:rPr>
          <w:noProof/>
        </w:rPr>
        <w:drawing>
          <wp:inline distT="0" distB="0" distL="0" distR="0" wp14:anchorId="062F6D69" wp14:editId="209B36E2">
            <wp:extent cx="6118335" cy="3963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127" b="1081"/>
                    <a:stretch/>
                  </pic:blipFill>
                  <pic:spPr bwMode="auto">
                    <a:xfrm>
                      <a:off x="0" y="0"/>
                      <a:ext cx="6119073" cy="3963513"/>
                    </a:xfrm>
                    <a:prstGeom prst="rect">
                      <a:avLst/>
                    </a:prstGeom>
                    <a:noFill/>
                    <a:ln>
                      <a:noFill/>
                    </a:ln>
                    <a:extLst>
                      <a:ext uri="{53640926-AAD7-44D8-BBD7-CCE9431645EC}">
                        <a14:shadowObscured xmlns:a14="http://schemas.microsoft.com/office/drawing/2010/main"/>
                      </a:ext>
                    </a:extLst>
                  </pic:spPr>
                </pic:pic>
              </a:graphicData>
            </a:graphic>
          </wp:inline>
        </w:drawing>
      </w:r>
    </w:p>
    <w:p w14:paraId="65CDAE48" w14:textId="61B4642C" w:rsidR="000A1185" w:rsidRDefault="00302198" w:rsidP="000A1185">
      <w:pPr>
        <w:jc w:val="both"/>
        <w:rPr>
          <w:sz w:val="20"/>
          <w:szCs w:val="20"/>
        </w:rPr>
      </w:pPr>
      <w:r>
        <w:rPr>
          <w:sz w:val="20"/>
          <w:szCs w:val="20"/>
        </w:rPr>
        <w:t>Figure 5</w:t>
      </w:r>
      <w:r w:rsidR="00CE4000">
        <w:rPr>
          <w:sz w:val="20"/>
          <w:szCs w:val="20"/>
        </w:rPr>
        <w:t xml:space="preserve"> </w:t>
      </w:r>
      <w:r w:rsidR="000A1185">
        <w:rPr>
          <w:sz w:val="20"/>
          <w:szCs w:val="20"/>
        </w:rPr>
        <w:t>© Thomas Opel</w:t>
      </w:r>
    </w:p>
    <w:p w14:paraId="2F34AAE0" w14:textId="77777777" w:rsidR="00565D1F" w:rsidRDefault="00565D1F" w:rsidP="00565D1F">
      <w:pPr>
        <w:rPr>
          <w:rStyle w:val="Hyperlink"/>
        </w:rPr>
      </w:pPr>
    </w:p>
    <w:p w14:paraId="128C110B" w14:textId="77777777" w:rsidR="00565D1F" w:rsidRDefault="00565D1F" w:rsidP="00565D1F">
      <w:pPr>
        <w:rPr>
          <w:rStyle w:val="Hyperlink"/>
        </w:rPr>
      </w:pPr>
    </w:p>
    <w:p w14:paraId="22769948" w14:textId="77777777" w:rsidR="00565D1F" w:rsidRDefault="00565D1F" w:rsidP="00565D1F">
      <w:pPr>
        <w:rPr>
          <w:rStyle w:val="Hyperlink"/>
        </w:rPr>
      </w:pPr>
    </w:p>
    <w:p w14:paraId="3AE3212B" w14:textId="77777777" w:rsidR="00565D1F" w:rsidRDefault="00565D1F" w:rsidP="00565D1F"/>
    <w:p w14:paraId="367C496F" w14:textId="6F37C178" w:rsidR="00565D1F" w:rsidRDefault="00565D1F" w:rsidP="00565D1F"/>
    <w:p w14:paraId="4905F847" w14:textId="051293FD" w:rsidR="00565D1F" w:rsidRDefault="00565D1F" w:rsidP="00565D1F"/>
    <w:p w14:paraId="34C3FC5F" w14:textId="5DB58979" w:rsidR="00565D1F" w:rsidRDefault="00565D1F" w:rsidP="00565D1F"/>
    <w:p w14:paraId="1867D34E" w14:textId="622223D6" w:rsidR="00565D1F" w:rsidRDefault="00565D1F" w:rsidP="00565D1F"/>
    <w:p w14:paraId="52C5B40A" w14:textId="0598C1AC" w:rsidR="00565D1F" w:rsidRDefault="00565D1F" w:rsidP="00565D1F"/>
    <w:p w14:paraId="504A9563" w14:textId="5851CFC1" w:rsidR="00565D1F" w:rsidRDefault="00565D1F" w:rsidP="00565D1F"/>
    <w:p w14:paraId="559C0251" w14:textId="5D11CA25" w:rsidR="00565D1F" w:rsidRDefault="00565D1F" w:rsidP="00565D1F"/>
    <w:p w14:paraId="0E84DCCA" w14:textId="1A16E1B7" w:rsidR="00565D1F" w:rsidRDefault="00565D1F" w:rsidP="00565D1F"/>
    <w:p w14:paraId="7ADDE306" w14:textId="2D5B4A34" w:rsidR="00565D1F" w:rsidRDefault="00565D1F" w:rsidP="00565D1F"/>
    <w:p w14:paraId="223A6B75" w14:textId="363934AE" w:rsidR="00565D1F" w:rsidRDefault="00565D1F" w:rsidP="00565D1F"/>
    <w:p w14:paraId="4BA6D47F" w14:textId="5A32EB72" w:rsidR="00565D1F" w:rsidRDefault="00565D1F" w:rsidP="00565D1F"/>
    <w:p w14:paraId="6E7F500D" w14:textId="252EE22F" w:rsidR="00565D1F" w:rsidRDefault="00565D1F" w:rsidP="00565D1F"/>
    <w:p w14:paraId="12A7E870" w14:textId="4E8CCF7A" w:rsidR="00565D1F" w:rsidRDefault="00565D1F" w:rsidP="00565D1F"/>
    <w:p w14:paraId="0B005D68" w14:textId="280C0958" w:rsidR="00565D1F" w:rsidRDefault="00565D1F" w:rsidP="00565D1F"/>
    <w:p w14:paraId="70CF2F09" w14:textId="574C63B4" w:rsidR="00565D1F" w:rsidRDefault="00565D1F" w:rsidP="00565D1F"/>
    <w:p w14:paraId="2899DEE9" w14:textId="3209676A" w:rsidR="00565D1F" w:rsidRDefault="00565D1F" w:rsidP="00565D1F"/>
    <w:p w14:paraId="2DD10E06" w14:textId="4813BEB7" w:rsidR="00565D1F" w:rsidRDefault="00565D1F" w:rsidP="00565D1F"/>
    <w:p w14:paraId="388857B6" w14:textId="6199A3CD" w:rsidR="00565D1F" w:rsidRDefault="00565D1F" w:rsidP="00565D1F"/>
    <w:p w14:paraId="5E2DE2A3" w14:textId="215C6806" w:rsidR="00565D1F" w:rsidRDefault="00565D1F" w:rsidP="00565D1F"/>
    <w:p w14:paraId="710F7BBA" w14:textId="7A0A8EB2" w:rsidR="00565D1F" w:rsidRDefault="00565D1F" w:rsidP="00565D1F"/>
    <w:p w14:paraId="021133E3" w14:textId="69002A42" w:rsidR="00565D1F" w:rsidRDefault="00565D1F" w:rsidP="00565D1F"/>
    <w:p w14:paraId="466218EB" w14:textId="3C62D247" w:rsidR="00565D1F" w:rsidRDefault="00565D1F" w:rsidP="00565D1F"/>
    <w:p w14:paraId="3629BEA4" w14:textId="7A83730A" w:rsidR="00565D1F" w:rsidRDefault="00565D1F" w:rsidP="00565D1F"/>
    <w:p w14:paraId="0CDECA25" w14:textId="77777777" w:rsidR="00677500" w:rsidRDefault="00677500" w:rsidP="00565D1F"/>
    <w:p w14:paraId="01A0638D" w14:textId="0117CB1A" w:rsidR="00565D1F" w:rsidRDefault="00565D1F" w:rsidP="00565D1F"/>
    <w:p w14:paraId="08D764BD" w14:textId="4A405FCA" w:rsidR="00565D1F" w:rsidRDefault="00565D1F" w:rsidP="00565D1F"/>
    <w:p w14:paraId="22A7B1A2" w14:textId="165647C8" w:rsidR="00565D1F" w:rsidRDefault="00565D1F" w:rsidP="00565D1F"/>
    <w:p w14:paraId="070C726A" w14:textId="038E0D2D" w:rsidR="00565D1F" w:rsidRDefault="00565D1F" w:rsidP="00565D1F"/>
    <w:p w14:paraId="7B9C2174" w14:textId="2FBC627E" w:rsidR="00565D1F" w:rsidRDefault="00565D1F" w:rsidP="00565D1F"/>
    <w:p w14:paraId="691B3F48" w14:textId="5557A03F" w:rsidR="00565D1F" w:rsidRDefault="00565D1F" w:rsidP="00565D1F"/>
    <w:p w14:paraId="1DAB6ABA" w14:textId="542A333E" w:rsidR="00565D1F" w:rsidRDefault="00565D1F" w:rsidP="00565D1F"/>
    <w:p w14:paraId="71FCAAE9" w14:textId="0535A13D" w:rsidR="00565D1F" w:rsidRDefault="00565D1F" w:rsidP="00565D1F"/>
    <w:p w14:paraId="7577468C" w14:textId="7BDA5B32" w:rsidR="00565D1F" w:rsidRDefault="00565D1F" w:rsidP="00565D1F"/>
    <w:p w14:paraId="02E99490" w14:textId="55F5147B" w:rsidR="00565D1F" w:rsidRDefault="00565D1F" w:rsidP="00565D1F"/>
    <w:p w14:paraId="361F870E" w14:textId="728D02CB" w:rsidR="00565D1F" w:rsidRDefault="00565D1F" w:rsidP="00565D1F"/>
    <w:p w14:paraId="26B1165D" w14:textId="72B3C7EC" w:rsidR="00565D1F" w:rsidRDefault="00565D1F" w:rsidP="00565D1F"/>
    <w:p w14:paraId="76099647" w14:textId="68D71136" w:rsidR="00565D1F" w:rsidRDefault="00565D1F" w:rsidP="00565D1F"/>
    <w:p w14:paraId="799D5A0C" w14:textId="2494866E" w:rsidR="00565D1F" w:rsidRDefault="00565D1F" w:rsidP="00565D1F"/>
    <w:p w14:paraId="325548EA" w14:textId="77777777" w:rsidR="00832920" w:rsidRDefault="00832920" w:rsidP="00565D1F"/>
    <w:p w14:paraId="041D9400" w14:textId="77777777" w:rsidR="00832920" w:rsidRDefault="00832920" w:rsidP="00565D1F"/>
    <w:p w14:paraId="70F5FE67" w14:textId="282DAA75" w:rsidR="00565D1F" w:rsidRDefault="00565D1F" w:rsidP="00565D1F"/>
    <w:p w14:paraId="5F2C9471" w14:textId="77777777" w:rsidR="00832920" w:rsidRDefault="00832920" w:rsidP="00832920"/>
    <w:p w14:paraId="4C479CC6" w14:textId="77777777" w:rsidR="00832920" w:rsidRDefault="00832920" w:rsidP="00832920"/>
    <w:p w14:paraId="72563D15" w14:textId="77777777" w:rsidR="00832920" w:rsidRDefault="00832920" w:rsidP="00832920">
      <w:r>
        <w:rPr>
          <w:noProof/>
        </w:rPr>
        <w:drawing>
          <wp:inline distT="0" distB="0" distL="0" distR="0" wp14:anchorId="11018603" wp14:editId="027EE55B">
            <wp:extent cx="3081420" cy="572861"/>
            <wp:effectExtent l="0" t="0" r="5080" b="0"/>
            <wp:docPr id="123" name="Picture 1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tex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6648" b="26071"/>
                    <a:stretch/>
                  </pic:blipFill>
                  <pic:spPr bwMode="auto">
                    <a:xfrm>
                      <a:off x="0" y="0"/>
                      <a:ext cx="3082925" cy="5731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317361" wp14:editId="5924273B">
            <wp:extent cx="2804160" cy="71304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4160" cy="713040"/>
                    </a:xfrm>
                    <a:prstGeom prst="rect">
                      <a:avLst/>
                    </a:prstGeom>
                    <a:noFill/>
                    <a:ln>
                      <a:noFill/>
                    </a:ln>
                  </pic:spPr>
                </pic:pic>
              </a:graphicData>
            </a:graphic>
          </wp:inline>
        </w:drawing>
      </w:r>
    </w:p>
    <w:p w14:paraId="717230B5" w14:textId="77777777" w:rsidR="00832920" w:rsidRDefault="00832920" w:rsidP="00832920">
      <w:pPr>
        <w:rPr>
          <w:noProof/>
        </w:rPr>
      </w:pPr>
    </w:p>
    <w:p w14:paraId="649A9746" w14:textId="2501BC61" w:rsidR="003E766E" w:rsidRPr="00603575" w:rsidRDefault="00832920" w:rsidP="00302198">
      <w:pPr>
        <w:jc w:val="center"/>
      </w:pPr>
      <w:r w:rsidRPr="00EC36F0">
        <w:t>Thank</w:t>
      </w:r>
      <w:r>
        <w:t xml:space="preserve"> you</w:t>
      </w:r>
      <w:r w:rsidRPr="00EC36F0">
        <w:t xml:space="preserve"> to </w:t>
      </w:r>
      <w:r w:rsidRPr="00BA3879">
        <w:t>Dr Caroline Coch</w:t>
      </w:r>
      <w:r>
        <w:t>,</w:t>
      </w:r>
      <w:r w:rsidRPr="00EC36F0">
        <w:t xml:space="preserve"> </w:t>
      </w:r>
      <w:r>
        <w:t>Polar specialist at WWF-UK,</w:t>
      </w:r>
      <w:r w:rsidRPr="00EC36F0">
        <w:t xml:space="preserve"> for helping with the </w:t>
      </w:r>
      <w:r>
        <w:t>production</w:t>
      </w:r>
      <w:r w:rsidRPr="00EC36F0">
        <w:t xml:space="preserve"> of th</w:t>
      </w:r>
      <w:r>
        <w:t>is resource</w:t>
      </w:r>
    </w:p>
    <w:sectPr w:rsidR="003E766E" w:rsidRPr="00603575" w:rsidSect="00823A15">
      <w:headerReference w:type="even" r:id="rId38"/>
      <w:headerReference w:type="default" r:id="rId39"/>
      <w:footerReference w:type="default" r:id="rId40"/>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08EC1" w14:textId="77777777" w:rsidR="00E474E8" w:rsidRDefault="00E474E8">
      <w:r>
        <w:separator/>
      </w:r>
    </w:p>
  </w:endnote>
  <w:endnote w:type="continuationSeparator" w:id="0">
    <w:p w14:paraId="6C91DF09" w14:textId="77777777" w:rsidR="00E474E8" w:rsidRDefault="00E47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820DA" w14:textId="77777777" w:rsidR="008B09BD" w:rsidRDefault="008B09BD" w:rsidP="003A6B88">
    <w:pPr>
      <w:pStyle w:val="Footer"/>
      <w:jc w:val="right"/>
    </w:pPr>
    <w:r>
      <w:fldChar w:fldCharType="begin"/>
    </w:r>
    <w:r>
      <w:instrText xml:space="preserve"> PAGE  \* Arabic  \* MERGEFORMAT </w:instrText>
    </w:r>
    <w:r>
      <w:fldChar w:fldCharType="separate"/>
    </w:r>
    <w:r w:rsidR="00B42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5DDD4" w14:textId="77777777" w:rsidR="00E474E8" w:rsidRDefault="00E474E8">
      <w:r>
        <w:separator/>
      </w:r>
    </w:p>
  </w:footnote>
  <w:footnote w:type="continuationSeparator" w:id="0">
    <w:p w14:paraId="7837EA6C" w14:textId="77777777" w:rsidR="00E474E8" w:rsidRDefault="00E47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11B9"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339F0989" wp14:editId="773DA2A2">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199A8D1B"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QtMDYtMjVUMTE6MTE6NT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0LTA2LTI1VDExOjExOjU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zNDwvcmVhbD4KCQkJCQkJPHJlYWw+NTc2PC9yZWFsPgoJCQkJCTwvYXJyYXk+&#10;CgkJCQkJPGtleT5jb20uYXBwbGUucHJpbnQudGlja2V0LmNsaWVudDwva2V5PgoJCQkJCTxzdHJp&#10;bmc+Y29tLmFwcGxlLnByaW50aW5nbWFuYWdlcjwvc3RyaW5nPgoJCQkJCTxrZXk+Y29tLmFwcGxl&#10;LnByaW50LnRpY2tldC5tb2REYXRlPC9rZXk+CgkJCQkJPGRhdGU+MjAwNC0wNi0yOFQxMzoyMzo0&#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QtMDYtMjhUMTM6MjM6ND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bmEtb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NVQxMTox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QtMDYtMjVUMTE6MT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VUyBM&#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ZAAAAABS&#10;Z2h0bG9uZwAAAe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0LTA2LTI4VDEzOjMyOjQ0&#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C0wNi0yOFQxMzoz&#10;Mjo0NF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QtMDYtMjhUMTM6MzI6NDR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0LTA2LTI4VDEzOjMyOjQ0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0LTA2LTI4VDEzOjMyOjQ0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AkAAAAAFJnaHRs&#10;b25nAAAGK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4ADkFkb2JlAGQAAAAAAP/bAEMAAQEBAQEBAQEBAQEBAQEBAQEBAQEB&#10;AQEBAQEBAQIBAQEBAQECAgICAgICAgICAgICAgMDAwMDAwMDAwMDAwMDA//AAAsIACQGKgEBEQD/&#10;3QAEAMb/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">
                <v:imagedata r:id="rId3" o:title="RGS Invoice logo"/>
                <v:path arrowok="t"/>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">
                <v:imagedata r:id="rId4" o:title="RGS Invoice dot line 130mm 60%"/>
                <v:path arrowok="t"/>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">
                <v:imagedata r:id="rId4" o:title="RGS Invoice dot line 130mm 60%"/>
                <v:path arrowok="t"/>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12952733" wp14:editId="7F0D9D39">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23996" w14:textId="77777777" w:rsidR="009D2AA4" w:rsidRDefault="00417ADE" w:rsidP="001C3205">
                          <w:r>
                            <w:rPr>
                              <w:noProof/>
                              <w:lang w:eastAsia="en-GB"/>
                            </w:rPr>
                            <w:drawing>
                              <wp:inline distT="0" distB="0" distL="0" distR="0" wp14:anchorId="30795968" wp14:editId="3A67A693">
                                <wp:extent cx="214630" cy="71755"/>
                                <wp:effectExtent l="0" t="0" r="0" b="4445"/>
                                <wp:docPr id="4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952733" id="_x0000_t202" coordsize="21600,21600" o:spt="202" path="m,l,21600r21600,l21600,xe">
              <v:stroke joinstyle="miter"/>
              <v:path gradientshapeok="t" o:connecttype="rect"/>
            </v:shapetype>
            <v:shape id="Text Box 6" o:spid="_x0000_s1033"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" filled="f" stroked="f">
              <v:textbox style="mso-fit-shape-to-text:t" inset="0,0,0,0">
                <w:txbxContent>
                  <w:p w14:paraId="67F23996" w14:textId="77777777" w:rsidR="009D2AA4" w:rsidRDefault="00417ADE" w:rsidP="001C3205">
                    <w:r>
                      <w:rPr>
                        <w:noProof/>
                        <w:lang w:eastAsia="en-GB"/>
                      </w:rPr>
                      <w:drawing>
                        <wp:inline distT="0" distB="0" distL="0" distR="0" wp14:anchorId="30795968" wp14:editId="3A67A693">
                          <wp:extent cx="214630" cy="71755"/>
                          <wp:effectExtent l="0" t="0" r="0" b="4445"/>
                          <wp:docPr id="4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7B1E"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F295" w14:textId="77777777" w:rsidR="009D2AA4" w:rsidRDefault="003A6B88">
    <w:pPr>
      <w:pStyle w:val="Header"/>
    </w:pPr>
    <w:r>
      <w:rPr>
        <w:noProof/>
        <w:lang w:eastAsia="en-GB"/>
      </w:rPr>
      <w:drawing>
        <wp:inline distT="0" distB="0" distL="0" distR="0" wp14:anchorId="4855A1C5" wp14:editId="182BEB65">
          <wp:extent cx="6153150" cy="142875"/>
          <wp:effectExtent l="0" t="0" r="0" b="9525"/>
          <wp:docPr id="60" name="Picture 6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687763"/>
    <w:multiLevelType w:val="hybridMultilevel"/>
    <w:tmpl w:val="BA421C3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96D65"/>
    <w:multiLevelType w:val="hybridMultilevel"/>
    <w:tmpl w:val="FE8017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4756BE"/>
    <w:multiLevelType w:val="hybridMultilevel"/>
    <w:tmpl w:val="D952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4C18A1"/>
    <w:multiLevelType w:val="hybridMultilevel"/>
    <w:tmpl w:val="28CEE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81629"/>
    <w:multiLevelType w:val="hybridMultilevel"/>
    <w:tmpl w:val="E4DC6B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21"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874CC5"/>
    <w:multiLevelType w:val="hybridMultilevel"/>
    <w:tmpl w:val="8330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DC398E"/>
    <w:multiLevelType w:val="hybridMultilevel"/>
    <w:tmpl w:val="798C7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2"/>
  </w:num>
  <w:num w:numId="4">
    <w:abstractNumId w:val="24"/>
  </w:num>
  <w:num w:numId="5">
    <w:abstractNumId w:val="9"/>
  </w:num>
  <w:num w:numId="6">
    <w:abstractNumId w:val="21"/>
  </w:num>
  <w:num w:numId="7">
    <w:abstractNumId w:val="3"/>
  </w:num>
  <w:num w:numId="8">
    <w:abstractNumId w:val="28"/>
  </w:num>
  <w:num w:numId="9">
    <w:abstractNumId w:val="35"/>
  </w:num>
  <w:num w:numId="10">
    <w:abstractNumId w:val="4"/>
  </w:num>
  <w:num w:numId="11">
    <w:abstractNumId w:val="19"/>
  </w:num>
  <w:num w:numId="12">
    <w:abstractNumId w:val="32"/>
  </w:num>
  <w:num w:numId="13">
    <w:abstractNumId w:val="15"/>
  </w:num>
  <w:num w:numId="14">
    <w:abstractNumId w:val="26"/>
  </w:num>
  <w:num w:numId="15">
    <w:abstractNumId w:val="27"/>
  </w:num>
  <w:num w:numId="16">
    <w:abstractNumId w:val="38"/>
  </w:num>
  <w:num w:numId="17">
    <w:abstractNumId w:val="11"/>
  </w:num>
  <w:num w:numId="18">
    <w:abstractNumId w:val="29"/>
  </w:num>
  <w:num w:numId="19">
    <w:abstractNumId w:val="33"/>
  </w:num>
  <w:num w:numId="20">
    <w:abstractNumId w:val="8"/>
  </w:num>
  <w:num w:numId="21">
    <w:abstractNumId w:val="31"/>
  </w:num>
  <w:num w:numId="22">
    <w:abstractNumId w:val="37"/>
  </w:num>
  <w:num w:numId="23">
    <w:abstractNumId w:val="6"/>
  </w:num>
  <w:num w:numId="24">
    <w:abstractNumId w:val="22"/>
  </w:num>
  <w:num w:numId="25">
    <w:abstractNumId w:val="5"/>
  </w:num>
  <w:num w:numId="26">
    <w:abstractNumId w:val="36"/>
  </w:num>
  <w:num w:numId="27">
    <w:abstractNumId w:val="1"/>
  </w:num>
  <w:num w:numId="28">
    <w:abstractNumId w:val="25"/>
  </w:num>
  <w:num w:numId="29">
    <w:abstractNumId w:val="13"/>
  </w:num>
  <w:num w:numId="30">
    <w:abstractNumId w:val="12"/>
  </w:num>
  <w:num w:numId="31">
    <w:abstractNumId w:val="0"/>
  </w:num>
  <w:num w:numId="32">
    <w:abstractNumId w:val="7"/>
  </w:num>
  <w:num w:numId="33">
    <w:abstractNumId w:val="25"/>
  </w:num>
  <w:num w:numId="34">
    <w:abstractNumId w:val="30"/>
  </w:num>
  <w:num w:numId="35">
    <w:abstractNumId w:val="20"/>
  </w:num>
  <w:num w:numId="36">
    <w:abstractNumId w:val="12"/>
  </w:num>
  <w:num w:numId="37">
    <w:abstractNumId w:val="33"/>
  </w:num>
  <w:num w:numId="38">
    <w:abstractNumId w:val="34"/>
  </w:num>
  <w:num w:numId="39">
    <w:abstractNumId w:val="23"/>
  </w:num>
  <w:num w:numId="40">
    <w:abstractNumId w:val="18"/>
  </w:num>
  <w:num w:numId="41">
    <w:abstractNumId w:val="16"/>
  </w:num>
  <w:num w:numId="42">
    <w:abstractNumId w:val="10"/>
  </w:num>
  <w:num w:numId="43">
    <w:abstractNumId w:val="17"/>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7642"/>
    <w:rsid w:val="000256FB"/>
    <w:rsid w:val="00034567"/>
    <w:rsid w:val="000414A8"/>
    <w:rsid w:val="00042CF7"/>
    <w:rsid w:val="00045049"/>
    <w:rsid w:val="00045C95"/>
    <w:rsid w:val="00055774"/>
    <w:rsid w:val="0005633C"/>
    <w:rsid w:val="00075520"/>
    <w:rsid w:val="000811E9"/>
    <w:rsid w:val="00091A73"/>
    <w:rsid w:val="000A1185"/>
    <w:rsid w:val="000A189B"/>
    <w:rsid w:val="000B0554"/>
    <w:rsid w:val="000B07B0"/>
    <w:rsid w:val="000B4DE8"/>
    <w:rsid w:val="000B6DAB"/>
    <w:rsid w:val="000C4849"/>
    <w:rsid w:val="000C6D2F"/>
    <w:rsid w:val="000D0B95"/>
    <w:rsid w:val="000F0D06"/>
    <w:rsid w:val="0010148F"/>
    <w:rsid w:val="00101F41"/>
    <w:rsid w:val="00104389"/>
    <w:rsid w:val="001100D9"/>
    <w:rsid w:val="001159FC"/>
    <w:rsid w:val="00116661"/>
    <w:rsid w:val="001226A4"/>
    <w:rsid w:val="00123735"/>
    <w:rsid w:val="00136235"/>
    <w:rsid w:val="00144C8B"/>
    <w:rsid w:val="001473A7"/>
    <w:rsid w:val="00151559"/>
    <w:rsid w:val="001521BB"/>
    <w:rsid w:val="00155C72"/>
    <w:rsid w:val="00174AC0"/>
    <w:rsid w:val="0018496C"/>
    <w:rsid w:val="001B38D3"/>
    <w:rsid w:val="001C3205"/>
    <w:rsid w:val="001C5275"/>
    <w:rsid w:val="001D1F2A"/>
    <w:rsid w:val="001D4D4F"/>
    <w:rsid w:val="001E2892"/>
    <w:rsid w:val="001E2D5A"/>
    <w:rsid w:val="001E3FD0"/>
    <w:rsid w:val="001F7CCC"/>
    <w:rsid w:val="002276C0"/>
    <w:rsid w:val="00235A8C"/>
    <w:rsid w:val="0024222A"/>
    <w:rsid w:val="002451AD"/>
    <w:rsid w:val="00252737"/>
    <w:rsid w:val="002557DA"/>
    <w:rsid w:val="002734F8"/>
    <w:rsid w:val="00273ED3"/>
    <w:rsid w:val="00276EFD"/>
    <w:rsid w:val="002A22CF"/>
    <w:rsid w:val="002A77AE"/>
    <w:rsid w:val="002B1B2A"/>
    <w:rsid w:val="002B3937"/>
    <w:rsid w:val="002B3EFA"/>
    <w:rsid w:val="002C1F1B"/>
    <w:rsid w:val="002D1373"/>
    <w:rsid w:val="002D2871"/>
    <w:rsid w:val="002D7415"/>
    <w:rsid w:val="002E1A01"/>
    <w:rsid w:val="002F5D95"/>
    <w:rsid w:val="00302198"/>
    <w:rsid w:val="0031000F"/>
    <w:rsid w:val="00314715"/>
    <w:rsid w:val="00325D1F"/>
    <w:rsid w:val="00326FB0"/>
    <w:rsid w:val="003272AC"/>
    <w:rsid w:val="003274C7"/>
    <w:rsid w:val="00327BA2"/>
    <w:rsid w:val="003302BD"/>
    <w:rsid w:val="0034268F"/>
    <w:rsid w:val="00346C76"/>
    <w:rsid w:val="00367229"/>
    <w:rsid w:val="00367D45"/>
    <w:rsid w:val="003735BB"/>
    <w:rsid w:val="00376E37"/>
    <w:rsid w:val="00377507"/>
    <w:rsid w:val="00381893"/>
    <w:rsid w:val="00384629"/>
    <w:rsid w:val="00396A65"/>
    <w:rsid w:val="003A1822"/>
    <w:rsid w:val="003A1A44"/>
    <w:rsid w:val="003A6B88"/>
    <w:rsid w:val="003B2EED"/>
    <w:rsid w:val="003E1CE4"/>
    <w:rsid w:val="003E766E"/>
    <w:rsid w:val="003F7F21"/>
    <w:rsid w:val="004052AF"/>
    <w:rsid w:val="00410559"/>
    <w:rsid w:val="00410EF5"/>
    <w:rsid w:val="0041383D"/>
    <w:rsid w:val="004162A4"/>
    <w:rsid w:val="00416FCB"/>
    <w:rsid w:val="00417437"/>
    <w:rsid w:val="00417ADE"/>
    <w:rsid w:val="004206D7"/>
    <w:rsid w:val="00440146"/>
    <w:rsid w:val="004536EB"/>
    <w:rsid w:val="00472A3D"/>
    <w:rsid w:val="00481E63"/>
    <w:rsid w:val="00486BCF"/>
    <w:rsid w:val="00487D6D"/>
    <w:rsid w:val="004902A1"/>
    <w:rsid w:val="004A1A0F"/>
    <w:rsid w:val="004A33F5"/>
    <w:rsid w:val="004E1A22"/>
    <w:rsid w:val="004E319E"/>
    <w:rsid w:val="004F6E3E"/>
    <w:rsid w:val="0050485C"/>
    <w:rsid w:val="0050768D"/>
    <w:rsid w:val="005109AC"/>
    <w:rsid w:val="00524D42"/>
    <w:rsid w:val="00526905"/>
    <w:rsid w:val="00527F75"/>
    <w:rsid w:val="00534B87"/>
    <w:rsid w:val="00534FFF"/>
    <w:rsid w:val="005360FD"/>
    <w:rsid w:val="00542953"/>
    <w:rsid w:val="0054373F"/>
    <w:rsid w:val="00551565"/>
    <w:rsid w:val="0055183E"/>
    <w:rsid w:val="00557B75"/>
    <w:rsid w:val="00565D1F"/>
    <w:rsid w:val="00565E71"/>
    <w:rsid w:val="005865B2"/>
    <w:rsid w:val="005932D8"/>
    <w:rsid w:val="005954DF"/>
    <w:rsid w:val="005A561D"/>
    <w:rsid w:val="005B1E07"/>
    <w:rsid w:val="005D0388"/>
    <w:rsid w:val="005F42BC"/>
    <w:rsid w:val="00603575"/>
    <w:rsid w:val="006147D8"/>
    <w:rsid w:val="00626EDA"/>
    <w:rsid w:val="00630420"/>
    <w:rsid w:val="00631CF2"/>
    <w:rsid w:val="0063403D"/>
    <w:rsid w:val="00635656"/>
    <w:rsid w:val="00664B45"/>
    <w:rsid w:val="006703D2"/>
    <w:rsid w:val="00672548"/>
    <w:rsid w:val="006738A5"/>
    <w:rsid w:val="00677500"/>
    <w:rsid w:val="0068237E"/>
    <w:rsid w:val="00684975"/>
    <w:rsid w:val="006859FE"/>
    <w:rsid w:val="00694476"/>
    <w:rsid w:val="006A2B75"/>
    <w:rsid w:val="006A3139"/>
    <w:rsid w:val="006A34A4"/>
    <w:rsid w:val="006A6BD5"/>
    <w:rsid w:val="006B564F"/>
    <w:rsid w:val="006B60EE"/>
    <w:rsid w:val="006B6C55"/>
    <w:rsid w:val="006C3B1E"/>
    <w:rsid w:val="006C52E0"/>
    <w:rsid w:val="006F4219"/>
    <w:rsid w:val="006F456B"/>
    <w:rsid w:val="006F49A9"/>
    <w:rsid w:val="006F640A"/>
    <w:rsid w:val="00706E13"/>
    <w:rsid w:val="00747C6F"/>
    <w:rsid w:val="0075131C"/>
    <w:rsid w:val="007653D3"/>
    <w:rsid w:val="0076787D"/>
    <w:rsid w:val="00775FE8"/>
    <w:rsid w:val="007A15C6"/>
    <w:rsid w:val="007A332A"/>
    <w:rsid w:val="007A401C"/>
    <w:rsid w:val="007B5402"/>
    <w:rsid w:val="007B5EEA"/>
    <w:rsid w:val="007C1C3F"/>
    <w:rsid w:val="007C3F1D"/>
    <w:rsid w:val="007E4164"/>
    <w:rsid w:val="007E54FC"/>
    <w:rsid w:val="007F415C"/>
    <w:rsid w:val="007F4634"/>
    <w:rsid w:val="008007EF"/>
    <w:rsid w:val="00810A4E"/>
    <w:rsid w:val="00810C6D"/>
    <w:rsid w:val="00822222"/>
    <w:rsid w:val="00823165"/>
    <w:rsid w:val="00823A15"/>
    <w:rsid w:val="00823B9F"/>
    <w:rsid w:val="00832920"/>
    <w:rsid w:val="008474B2"/>
    <w:rsid w:val="0085492B"/>
    <w:rsid w:val="008567B0"/>
    <w:rsid w:val="008718F3"/>
    <w:rsid w:val="0089541F"/>
    <w:rsid w:val="008958B9"/>
    <w:rsid w:val="008966BB"/>
    <w:rsid w:val="008A4026"/>
    <w:rsid w:val="008B09BD"/>
    <w:rsid w:val="008C1F40"/>
    <w:rsid w:val="008D3C34"/>
    <w:rsid w:val="008F08A6"/>
    <w:rsid w:val="008F1587"/>
    <w:rsid w:val="008F305D"/>
    <w:rsid w:val="008F644F"/>
    <w:rsid w:val="00900A25"/>
    <w:rsid w:val="00912783"/>
    <w:rsid w:val="0091329A"/>
    <w:rsid w:val="00921517"/>
    <w:rsid w:val="00921BD7"/>
    <w:rsid w:val="00934E28"/>
    <w:rsid w:val="009350D3"/>
    <w:rsid w:val="00936F3E"/>
    <w:rsid w:val="00965A15"/>
    <w:rsid w:val="00975E0F"/>
    <w:rsid w:val="00980A77"/>
    <w:rsid w:val="009817A2"/>
    <w:rsid w:val="009849EA"/>
    <w:rsid w:val="00987759"/>
    <w:rsid w:val="00994850"/>
    <w:rsid w:val="009A0BB2"/>
    <w:rsid w:val="009A2A08"/>
    <w:rsid w:val="009B23BB"/>
    <w:rsid w:val="009B77E9"/>
    <w:rsid w:val="009C1D8C"/>
    <w:rsid w:val="009C530B"/>
    <w:rsid w:val="009C5F9B"/>
    <w:rsid w:val="009D2AA4"/>
    <w:rsid w:val="009D2D59"/>
    <w:rsid w:val="009F38DA"/>
    <w:rsid w:val="009F5AC6"/>
    <w:rsid w:val="00A017D6"/>
    <w:rsid w:val="00A11EB6"/>
    <w:rsid w:val="00A17CBC"/>
    <w:rsid w:val="00A17F33"/>
    <w:rsid w:val="00A24EE2"/>
    <w:rsid w:val="00A4179C"/>
    <w:rsid w:val="00A527B5"/>
    <w:rsid w:val="00A52A6E"/>
    <w:rsid w:val="00A65DEB"/>
    <w:rsid w:val="00A6777F"/>
    <w:rsid w:val="00A71C0D"/>
    <w:rsid w:val="00A834CF"/>
    <w:rsid w:val="00A861D9"/>
    <w:rsid w:val="00A87A81"/>
    <w:rsid w:val="00A974D5"/>
    <w:rsid w:val="00AA0B52"/>
    <w:rsid w:val="00AC2A1B"/>
    <w:rsid w:val="00AC3180"/>
    <w:rsid w:val="00AD16C2"/>
    <w:rsid w:val="00AD53A4"/>
    <w:rsid w:val="00AE1D92"/>
    <w:rsid w:val="00AE6320"/>
    <w:rsid w:val="00AE6961"/>
    <w:rsid w:val="00AF3E6D"/>
    <w:rsid w:val="00AF70D0"/>
    <w:rsid w:val="00B00217"/>
    <w:rsid w:val="00B0027E"/>
    <w:rsid w:val="00B033BF"/>
    <w:rsid w:val="00B12BBD"/>
    <w:rsid w:val="00B13D0B"/>
    <w:rsid w:val="00B14AE4"/>
    <w:rsid w:val="00B2328B"/>
    <w:rsid w:val="00B3089D"/>
    <w:rsid w:val="00B4059F"/>
    <w:rsid w:val="00B42C1C"/>
    <w:rsid w:val="00B5181E"/>
    <w:rsid w:val="00B52F60"/>
    <w:rsid w:val="00B53810"/>
    <w:rsid w:val="00B55C0B"/>
    <w:rsid w:val="00B5670C"/>
    <w:rsid w:val="00B676A6"/>
    <w:rsid w:val="00B832D0"/>
    <w:rsid w:val="00B9402C"/>
    <w:rsid w:val="00B94924"/>
    <w:rsid w:val="00BB45B7"/>
    <w:rsid w:val="00BC2FC7"/>
    <w:rsid w:val="00BD29BC"/>
    <w:rsid w:val="00BE2CCC"/>
    <w:rsid w:val="00BF21DD"/>
    <w:rsid w:val="00BF4F58"/>
    <w:rsid w:val="00BF77E4"/>
    <w:rsid w:val="00C025B8"/>
    <w:rsid w:val="00C02692"/>
    <w:rsid w:val="00C0338C"/>
    <w:rsid w:val="00C0347B"/>
    <w:rsid w:val="00C05B7D"/>
    <w:rsid w:val="00C14C0F"/>
    <w:rsid w:val="00C27FD3"/>
    <w:rsid w:val="00C40D47"/>
    <w:rsid w:val="00C4330F"/>
    <w:rsid w:val="00C47328"/>
    <w:rsid w:val="00C52023"/>
    <w:rsid w:val="00C615FD"/>
    <w:rsid w:val="00C74414"/>
    <w:rsid w:val="00C74BCF"/>
    <w:rsid w:val="00C91BEB"/>
    <w:rsid w:val="00C93FB8"/>
    <w:rsid w:val="00CA3DE4"/>
    <w:rsid w:val="00CA51FE"/>
    <w:rsid w:val="00CA7D96"/>
    <w:rsid w:val="00CB0BDD"/>
    <w:rsid w:val="00CB1098"/>
    <w:rsid w:val="00CB1627"/>
    <w:rsid w:val="00CB69B9"/>
    <w:rsid w:val="00CC1EAE"/>
    <w:rsid w:val="00CD5AE3"/>
    <w:rsid w:val="00CD7052"/>
    <w:rsid w:val="00CE279A"/>
    <w:rsid w:val="00CE4000"/>
    <w:rsid w:val="00CE5CD9"/>
    <w:rsid w:val="00CE7E30"/>
    <w:rsid w:val="00D00A48"/>
    <w:rsid w:val="00D02037"/>
    <w:rsid w:val="00D25DAF"/>
    <w:rsid w:val="00D31DC9"/>
    <w:rsid w:val="00D3357C"/>
    <w:rsid w:val="00D429F1"/>
    <w:rsid w:val="00D42D0E"/>
    <w:rsid w:val="00D51DB7"/>
    <w:rsid w:val="00D776BD"/>
    <w:rsid w:val="00D832F5"/>
    <w:rsid w:val="00D87765"/>
    <w:rsid w:val="00D932BD"/>
    <w:rsid w:val="00D93A8B"/>
    <w:rsid w:val="00D97964"/>
    <w:rsid w:val="00DA19A2"/>
    <w:rsid w:val="00DA59B9"/>
    <w:rsid w:val="00DB3249"/>
    <w:rsid w:val="00DB67CF"/>
    <w:rsid w:val="00DC1CD6"/>
    <w:rsid w:val="00DD0159"/>
    <w:rsid w:val="00DD288B"/>
    <w:rsid w:val="00DE3666"/>
    <w:rsid w:val="00DE5ABE"/>
    <w:rsid w:val="00DF3F6E"/>
    <w:rsid w:val="00DF527E"/>
    <w:rsid w:val="00E00088"/>
    <w:rsid w:val="00E0456F"/>
    <w:rsid w:val="00E05418"/>
    <w:rsid w:val="00E05D3C"/>
    <w:rsid w:val="00E25A40"/>
    <w:rsid w:val="00E27AF7"/>
    <w:rsid w:val="00E35A21"/>
    <w:rsid w:val="00E361E3"/>
    <w:rsid w:val="00E45847"/>
    <w:rsid w:val="00E474E8"/>
    <w:rsid w:val="00E72003"/>
    <w:rsid w:val="00E833A8"/>
    <w:rsid w:val="00E909BE"/>
    <w:rsid w:val="00E93CFE"/>
    <w:rsid w:val="00E95170"/>
    <w:rsid w:val="00EB473F"/>
    <w:rsid w:val="00EB4B19"/>
    <w:rsid w:val="00EB5317"/>
    <w:rsid w:val="00EB5770"/>
    <w:rsid w:val="00EC3CBD"/>
    <w:rsid w:val="00ED50F1"/>
    <w:rsid w:val="00EE2C15"/>
    <w:rsid w:val="00EE2D4E"/>
    <w:rsid w:val="00F0180E"/>
    <w:rsid w:val="00F117A1"/>
    <w:rsid w:val="00F22DEA"/>
    <w:rsid w:val="00F32F8E"/>
    <w:rsid w:val="00F33773"/>
    <w:rsid w:val="00F4509B"/>
    <w:rsid w:val="00F538FA"/>
    <w:rsid w:val="00F60DFC"/>
    <w:rsid w:val="00F632D8"/>
    <w:rsid w:val="00F7150B"/>
    <w:rsid w:val="00F81253"/>
    <w:rsid w:val="00F86BBD"/>
    <w:rsid w:val="00F95593"/>
    <w:rsid w:val="00F965F3"/>
    <w:rsid w:val="00FA2CC2"/>
    <w:rsid w:val="00FA2E78"/>
    <w:rsid w:val="00FA7436"/>
    <w:rsid w:val="00FB34E0"/>
    <w:rsid w:val="00FB5538"/>
    <w:rsid w:val="00FB6F4A"/>
    <w:rsid w:val="00FD56A4"/>
    <w:rsid w:val="00FF0E10"/>
    <w:rsid w:val="00FF542E"/>
    <w:rsid w:val="00FF7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5ECC728E"/>
  <w15:docId w15:val="{6859D14E-6A8F-4AA0-AB15-B2494404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unhideWhenUsed/>
    <w:rsid w:val="00EB4B19"/>
    <w:rPr>
      <w:sz w:val="20"/>
      <w:szCs w:val="20"/>
    </w:rPr>
  </w:style>
  <w:style w:type="character" w:customStyle="1" w:styleId="CommentTextChar">
    <w:name w:val="Comment Text Char"/>
    <w:basedOn w:val="DefaultParagraphFont"/>
    <w:link w:val="CommentText"/>
    <w:uiPriority w:val="99"/>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2D2871"/>
    <w:rPr>
      <w:color w:val="605E5C"/>
      <w:shd w:val="clear" w:color="auto" w:fill="E1DFDD"/>
    </w:rPr>
  </w:style>
  <w:style w:type="character" w:styleId="FollowedHyperlink">
    <w:name w:val="FollowedHyperlink"/>
    <w:basedOn w:val="DefaultParagraphFont"/>
    <w:uiPriority w:val="99"/>
    <w:semiHidden/>
    <w:unhideWhenUsed/>
    <w:rsid w:val="00BE2CCC"/>
    <w:rPr>
      <w:color w:val="800080" w:themeColor="followedHyperlink"/>
      <w:u w:val="single"/>
    </w:rPr>
  </w:style>
  <w:style w:type="paragraph" w:styleId="Revision">
    <w:name w:val="Revision"/>
    <w:hidden/>
    <w:uiPriority w:val="99"/>
    <w:semiHidden/>
    <w:rsid w:val="00524D42"/>
    <w:rPr>
      <w:rFonts w:ascii="Arial" w:hAnsi="Arial"/>
      <w:sz w:val="22"/>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12281">
      <w:bodyDiv w:val="1"/>
      <w:marLeft w:val="0"/>
      <w:marRight w:val="0"/>
      <w:marTop w:val="0"/>
      <w:marBottom w:val="0"/>
      <w:divBdr>
        <w:top w:val="none" w:sz="0" w:space="0" w:color="auto"/>
        <w:left w:val="none" w:sz="0" w:space="0" w:color="auto"/>
        <w:bottom w:val="none" w:sz="0" w:space="0" w:color="auto"/>
        <w:right w:val="none" w:sz="0" w:space="0" w:color="auto"/>
      </w:divBdr>
    </w:div>
    <w:div w:id="1214536715">
      <w:bodyDiv w:val="1"/>
      <w:marLeft w:val="0"/>
      <w:marRight w:val="0"/>
      <w:marTop w:val="0"/>
      <w:marBottom w:val="0"/>
      <w:divBdr>
        <w:top w:val="none" w:sz="0" w:space="0" w:color="auto"/>
        <w:left w:val="none" w:sz="0" w:space="0" w:color="auto"/>
        <w:bottom w:val="none" w:sz="0" w:space="0" w:color="auto"/>
        <w:right w:val="none" w:sz="0" w:space="0" w:color="auto"/>
      </w:divBdr>
    </w:div>
    <w:div w:id="200851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arbonbrief.org/siberia-s-2020-heatwave-made-600-times-more-likely-by-climate-change" TargetMode="External"/><Relationship Id="rId18" Type="http://schemas.openxmlformats.org/officeDocument/2006/relationships/hyperlink" Target="https://www.statsandr.com/blog/variable-types-and-examples/" TargetMode="External"/><Relationship Id="rId26" Type="http://schemas.openxmlformats.org/officeDocument/2006/relationships/hyperlink" Target="https://www.geobotany.uaf.edu/cavm/" TargetMode="External"/><Relationship Id="rId39" Type="http://schemas.openxmlformats.org/officeDocument/2006/relationships/header" Target="header3.xml"/><Relationship Id="rId21" Type="http://schemas.openxmlformats.org/officeDocument/2006/relationships/hyperlink" Target="http://norden.diva-portal.org/smash/get/diva2:1352410/FULLTEXT03.pdf" TargetMode="Externa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bbc.co.uk/news/science-environment-54013966" TargetMode="External"/><Relationship Id="rId20" Type="http://schemas.openxmlformats.org/officeDocument/2006/relationships/hyperlink" Target="https://www.nationalgeographic.com/environment/2019/08/arctic-permafrost-is-thawing-it-could-speed-up-climate-change-feature/" TargetMode="External"/><Relationship Id="rId29" Type="http://schemas.openxmlformats.org/officeDocument/2006/relationships/hyperlink" Target="https://www.bloomberg.com/opinion/articles/2019-09-29/climate-change-russia-s-oil-and-gas-heartlands-are-under-threa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rcticwwf.org/newsroom/stories/taimyr-russia/"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nature.com/articles/d41586-020-02568-y" TargetMode="External"/><Relationship Id="rId23" Type="http://schemas.openxmlformats.org/officeDocument/2006/relationships/hyperlink" Target="https://www.grida.no/resources/types/graphic" TargetMode="External"/><Relationship Id="rId28" Type="http://schemas.openxmlformats.org/officeDocument/2006/relationships/hyperlink" Target="https://polarpedia.eu/en/permafrost-7/" TargetMode="External"/><Relationship Id="rId36"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hyperlink" Target="https://www.bbc.co.uk/bitesize/guides/zwcw6yc/revision/1"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orldweatherattribution.org/siberian-heatwave-of-2020-almost-impossible-without-climate-change/" TargetMode="External"/><Relationship Id="rId22" Type="http://schemas.openxmlformats.org/officeDocument/2006/relationships/hyperlink" Target="https://arcticwwf.org/newsroom/the-circle/a-new-deal-for-the-arctic/" TargetMode="External"/><Relationship Id="rId27" Type="http://schemas.openxmlformats.org/officeDocument/2006/relationships/hyperlink" Target="https://www.biogeosciences.net/11/6573/2014/bg-11-6573-2014.html" TargetMode="External"/><Relationship Id="rId30" Type="http://schemas.openxmlformats.org/officeDocument/2006/relationships/hyperlink" Target="file:///C:\Users\ClaireB\Downloads\&#8226;%09https:\blog.geographydirections.com\2011\05\12\permafrost-carbon-and-thermokarsts-the-arctic-importance\" TargetMode="External"/><Relationship Id="rId35" Type="http://schemas.openxmlformats.org/officeDocument/2006/relationships/image" Target="media/image11.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nature.com/articles/s41467-018-08240-4" TargetMode="External"/><Relationship Id="rId25" Type="http://schemas.openxmlformats.org/officeDocument/2006/relationships/hyperlink" Target="https://arcticwwf.org/species/reindeer-caribou/" TargetMode="External"/><Relationship Id="rId33" Type="http://schemas.openxmlformats.org/officeDocument/2006/relationships/image" Target="media/image9.jpe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no%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WF Document" ma:contentTypeID="0x010100EF3726457B8C4C4892749E6B4865C3FC009AF9B83C6083C145A434A7B60CD41388" ma:contentTypeVersion="26" ma:contentTypeDescription="Create a new document." ma:contentTypeScope="" ma:versionID="2ea5aae80b0a7e16ed33a36ba49e920b">
  <xsd:schema xmlns:xsd="http://www.w3.org/2001/XMLSchema" xmlns:xs="http://www.w3.org/2001/XMLSchema" xmlns:p="http://schemas.microsoft.com/office/2006/metadata/properties" xmlns:ns2="d2702c46-ea31-457a-96fd-e00e235ba8f1" xmlns:ns3="f98906e5-ed58-42b1-96d1-47aa8e093963" xmlns:ns4="02cd3014-460a-4f24-9b0e-44f16717fd38" xmlns:ns5="a8770a3f-094e-4c97-bfac-023a00ce03e6" targetNamespace="http://schemas.microsoft.com/office/2006/metadata/properties" ma:root="true" ma:fieldsID="b37c9d8945a6279fda6af4bb730a66d4" ns2:_="" ns3:_="" ns4:_="" ns5:_="">
    <xsd:import namespace="d2702c46-ea31-457a-96fd-e00e235ba8f1"/>
    <xsd:import namespace="f98906e5-ed58-42b1-96d1-47aa8e093963"/>
    <xsd:import namespace="02cd3014-460a-4f24-9b0e-44f16717fd38"/>
    <xsd:import namespace="a8770a3f-094e-4c97-bfac-023a00ce03e6"/>
    <xsd:element name="properties">
      <xsd:complexType>
        <xsd:sequence>
          <xsd:element name="documentManagement">
            <xsd:complexType>
              <xsd:all>
                <xsd:element ref="ns3:WWF_Financial_Year" minOccurs="0"/>
                <xsd:element ref="ns3:ie95326c2bd442c09918ed9a62864bb7" minOccurs="0"/>
                <xsd:element ref="ns3:j03b514f4e4c42e78d96b527934d8f35" minOccurs="0"/>
                <xsd:element ref="ns2:TaxCatchAll" minOccurs="0"/>
                <xsd:element ref="ns3:hacea5fee4bb48c7bfcfacc24260f176" minOccurs="0"/>
                <xsd:element ref="ns3:m6ff7cc720cd47968e1acc6822a04c2a" minOccurs="0"/>
                <xsd:element ref="ns3:ld0f678f5e854356add638e3b1bcb1c9" minOccurs="0"/>
                <xsd:element ref="ns3:h4cb14bdc83846cfb9e5c2af455732f0" minOccurs="0"/>
                <xsd:element ref="ns3:oc6c1a06a62847b6ab91d1d05ce3f6a0" minOccurs="0"/>
                <xsd:element ref="ns2:TaxKeywordTaxHTField" minOccurs="0"/>
                <xsd:element ref="ns2:TaxCatchAllLabel" minOccurs="0"/>
                <xsd:element ref="ns4:MediaServiceMetadata" minOccurs="0"/>
                <xsd:element ref="ns4:MediaServiceFastMetadata" minOccurs="0"/>
                <xsd:element ref="ns5:SharedWithUsers" minOccurs="0"/>
                <xsd:element ref="ns5:SharedWithDetails" minOccurs="0"/>
                <xsd:element ref="ns4:MediaServiceAutoTags" minOccurs="0"/>
                <xsd:element ref="ns4:MediaServiceOCR" minOccurs="0"/>
                <xsd:element ref="ns4:MediaServiceDateTaken"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02c46-ea31-457a-96fd-e00e235ba8f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244e71f-a64c-456a-8c3c-79b35632ebb8}" ma:internalName="TaxCatchAll" ma:showField="CatchAllData" ma:web="a8770a3f-094e-4c97-bfac-023a00ce03e6">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b244e71f-a64c-456a-8c3c-79b35632ebb8}" ma:internalName="TaxCatchAllLabel" ma:readOnly="true" ma:showField="CatchAllDataLabel" ma:web="a8770a3f-094e-4c97-bfac-023a00ce03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906e5-ed58-42b1-96d1-47aa8e093963" elementFormDefault="qualified">
    <xsd:import namespace="http://schemas.microsoft.com/office/2006/documentManagement/types"/>
    <xsd:import namespace="http://schemas.microsoft.com/office/infopath/2007/PartnerControls"/>
    <xsd:element name="WWF_Financial_Year" ma:index="9" nillable="true" ma:displayName="Financial Year" ma:format="Dropdown" ma:internalName="WWF_Financial_Year">
      <xsd:simpleType>
        <xsd:restriction base="dms:Choice">
          <xsd:enumeration value="FY18"/>
          <xsd:enumeration value="FY19"/>
          <xsd:enumeration value="FY20"/>
        </xsd:restriction>
      </xsd:simpleType>
    </xsd:element>
    <xsd:element name="ie95326c2bd442c09918ed9a62864bb7" ma:index="12" nillable="true" ma:taxonomy="true" ma:internalName="ie95326c2bd442c09918ed9a62864bb7" ma:taxonomyFieldName="WWF_Document_Status" ma:displayName="Document Status" ma:default="" ma:fieldId="{2e95326c-2bd4-42c0-9918-ed9a62864bb7}" ma:sspId="c3182ccb-90f3-424d-b980-d7cd99672c54" ma:termSetId="448c91f8-182c-423c-9253-ac72cb910d8c" ma:anchorId="00000000-0000-0000-0000-000000000000" ma:open="false" ma:isKeyword="false">
      <xsd:complexType>
        <xsd:sequence>
          <xsd:element ref="pc:Terms" minOccurs="0" maxOccurs="1"/>
        </xsd:sequence>
      </xsd:complexType>
    </xsd:element>
    <xsd:element name="j03b514f4e4c42e78d96b527934d8f35" ma:index="14" nillable="true" ma:taxonomy="true" ma:internalName="j03b514f4e4c42e78d96b527934d8f35" ma:taxonomyFieldName="WWF_Document_Type" ma:displayName="Document Type" ma:default="" ma:fieldId="{303b514f-4e4c-42e7-8d96-b527934d8f35}" ma:sspId="c3182ccb-90f3-424d-b980-d7cd99672c54" ma:termSetId="15a66b75-a5e8-4ef9-89bd-9bbc9f089c64" ma:anchorId="00000000-0000-0000-0000-000000000000" ma:open="false" ma:isKeyword="false">
      <xsd:complexType>
        <xsd:sequence>
          <xsd:element ref="pc:Terms" minOccurs="0" maxOccurs="1"/>
        </xsd:sequence>
      </xsd:complexType>
    </xsd:element>
    <xsd:element name="hacea5fee4bb48c7bfcfacc24260f176" ma:index="17" nillable="true" ma:taxonomy="true" ma:internalName="hacea5fee4bb48c7bfcfacc24260f176" ma:taxonomyFieldName="WWF_Goal" ma:displayName="Goal" ma:default="" ma:fieldId="{1acea5fe-e4bb-48c7-bfcf-acc24260f176}" ma:taxonomyMulti="true" ma:sspId="c3182ccb-90f3-424d-b980-d7cd99672c54" ma:termSetId="17c14ec2-7462-4877-96f2-93d281e530e1" ma:anchorId="00000000-0000-0000-0000-000000000000" ma:open="false" ma:isKeyword="false">
      <xsd:complexType>
        <xsd:sequence>
          <xsd:element ref="pc:Terms" minOccurs="0" maxOccurs="1"/>
        </xsd:sequence>
      </xsd:complexType>
    </xsd:element>
    <xsd:element name="m6ff7cc720cd47968e1acc6822a04c2a" ma:index="19" nillable="true" ma:taxonomy="true" ma:internalName="m6ff7cc720cd47968e1acc6822a04c2a" ma:taxonomyFieldName="WWF_Office" ma:displayName="Office" ma:default="" ma:fieldId="{66ff7cc7-20cd-4796-8e1a-cc6822a04c2a}" ma:sspId="c3182ccb-90f3-424d-b980-d7cd99672c54" ma:termSetId="f7e8d12e-8f3c-426f-aaa3-89a3365cc593" ma:anchorId="00000000-0000-0000-0000-000000000000" ma:open="false" ma:isKeyword="false">
      <xsd:complexType>
        <xsd:sequence>
          <xsd:element ref="pc:Terms" minOccurs="0" maxOccurs="1"/>
        </xsd:sequence>
      </xsd:complexType>
    </xsd:element>
    <xsd:element name="ld0f678f5e854356add638e3b1bcb1c9" ma:index="21" nillable="true" ma:taxonomy="true" ma:internalName="ld0f678f5e854356add638e3b1bcb1c9" ma:taxonomyFieldName="WWF_Project_Code" ma:displayName="Project Code" ma:default="" ma:fieldId="{5d0f678f-5e85-4356-add6-38e3b1bcb1c9}" ma:sspId="c3182ccb-90f3-424d-b980-d7cd99672c54" ma:termSetId="82563fe2-67ba-4328-b8bd-be3f1996addf" ma:anchorId="00000000-0000-0000-0000-000000000000" ma:open="false" ma:isKeyword="false">
      <xsd:complexType>
        <xsd:sequence>
          <xsd:element ref="pc:Terms" minOccurs="0" maxOccurs="1"/>
        </xsd:sequence>
      </xsd:complexType>
    </xsd:element>
    <xsd:element name="h4cb14bdc83846cfb9e5c2af455732f0" ma:index="22" nillable="true" ma:taxonomy="true" ma:internalName="h4cb14bdc83846cfb9e5c2af455732f0" ma:taxonomyFieldName="WWF_Department" ma:displayName="Department" ma:default="" ma:fieldId="{14cb14bd-c838-46cf-b9e5-c2af455732f0}" ma:sspId="c3182ccb-90f3-424d-b980-d7cd99672c54" ma:termSetId="4fc87ecf-5537-4bfe-8379-0dd2754f6cb7" ma:anchorId="00000000-0000-0000-0000-000000000000" ma:open="false" ma:isKeyword="false">
      <xsd:complexType>
        <xsd:sequence>
          <xsd:element ref="pc:Terms" minOccurs="0" maxOccurs="1"/>
        </xsd:sequence>
      </xsd:complexType>
    </xsd:element>
    <xsd:element name="oc6c1a06a62847b6ab91d1d05ce3f6a0" ma:index="23" nillable="true" ma:taxonomy="true" ma:internalName="oc6c1a06a62847b6ab91d1d05ce3f6a0" ma:taxonomyFieldName="WWF_Sensitivity" ma:displayName="Sensitivity" ma:default="" ma:fieldId="{8c6c1a06-a628-47b6-ab91-d1d05ce3f6a0}" ma:sspId="c3182ccb-90f3-424d-b980-d7cd99672c54" ma:termSetId="5a4201ff-8442-4138-a151-ac3c63cdc60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cd3014-460a-4f24-9b0e-44f16717fd3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70a3f-094e-4c97-bfac-023a00ce03e6"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182ccb-90f3-424d-b980-d7cd99672c54" ContentTypeId="0x010100EF3726457B8C4C4892749E6B4865C3FC"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d2702c46-ea31-457a-96fd-e00e235ba8f1">
      <Terms xmlns="http://schemas.microsoft.com/office/infopath/2007/PartnerControls"/>
    </TaxKeywordTaxHTField>
    <m6ff7cc720cd47968e1acc6822a04c2a xmlns="f98906e5-ed58-42b1-96d1-47aa8e093963">
      <Terms xmlns="http://schemas.microsoft.com/office/infopath/2007/PartnerControls"/>
    </m6ff7cc720cd47968e1acc6822a04c2a>
    <TaxCatchAll xmlns="d2702c46-ea31-457a-96fd-e00e235ba8f1"/>
    <ie95326c2bd442c09918ed9a62864bb7 xmlns="f98906e5-ed58-42b1-96d1-47aa8e093963">
      <Terms xmlns="http://schemas.microsoft.com/office/infopath/2007/PartnerControls"/>
    </ie95326c2bd442c09918ed9a62864bb7>
    <j03b514f4e4c42e78d96b527934d8f35 xmlns="f98906e5-ed58-42b1-96d1-47aa8e093963">
      <Terms xmlns="http://schemas.microsoft.com/office/infopath/2007/PartnerControls"/>
    </j03b514f4e4c42e78d96b527934d8f35>
    <oc6c1a06a62847b6ab91d1d05ce3f6a0 xmlns="f98906e5-ed58-42b1-96d1-47aa8e093963">
      <Terms xmlns="http://schemas.microsoft.com/office/infopath/2007/PartnerControls"/>
    </oc6c1a06a62847b6ab91d1d05ce3f6a0>
    <ld0f678f5e854356add638e3b1bcb1c9 xmlns="f98906e5-ed58-42b1-96d1-47aa8e093963">
      <Terms xmlns="http://schemas.microsoft.com/office/infopath/2007/PartnerControls"/>
    </ld0f678f5e854356add638e3b1bcb1c9>
    <hacea5fee4bb48c7bfcfacc24260f176 xmlns="f98906e5-ed58-42b1-96d1-47aa8e093963">
      <Terms xmlns="http://schemas.microsoft.com/office/infopath/2007/PartnerControls"/>
    </hacea5fee4bb48c7bfcfacc24260f176>
    <WWF_Financial_Year xmlns="f98906e5-ed58-42b1-96d1-47aa8e093963" xsi:nil="true"/>
    <h4cb14bdc83846cfb9e5c2af455732f0 xmlns="f98906e5-ed58-42b1-96d1-47aa8e093963">
      <Terms xmlns="http://schemas.microsoft.com/office/infopath/2007/PartnerControls"/>
    </h4cb14bdc83846cfb9e5c2af455732f0>
  </documentManagement>
</p:properties>
</file>

<file path=customXml/itemProps1.xml><?xml version="1.0" encoding="utf-8"?>
<ds:datastoreItem xmlns:ds="http://schemas.openxmlformats.org/officeDocument/2006/customXml" ds:itemID="{38D0940C-4686-4AA0-86E0-6EFB09406ECF}">
  <ds:schemaRefs>
    <ds:schemaRef ds:uri="http://schemas.openxmlformats.org/officeDocument/2006/bibliography"/>
  </ds:schemaRefs>
</ds:datastoreItem>
</file>

<file path=customXml/itemProps2.xml><?xml version="1.0" encoding="utf-8"?>
<ds:datastoreItem xmlns:ds="http://schemas.openxmlformats.org/officeDocument/2006/customXml" ds:itemID="{54814474-AFDA-48A6-990C-08708B768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02c46-ea31-457a-96fd-e00e235ba8f1"/>
    <ds:schemaRef ds:uri="f98906e5-ed58-42b1-96d1-47aa8e093963"/>
    <ds:schemaRef ds:uri="02cd3014-460a-4f24-9b0e-44f16717fd38"/>
    <ds:schemaRef ds:uri="a8770a3f-094e-4c97-bfac-023a00ce03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EC593C-54CC-42EE-86FF-B5FD719FBBD7}">
  <ds:schemaRefs>
    <ds:schemaRef ds:uri="Microsoft.SharePoint.Taxonomy.ContentTypeSync"/>
  </ds:schemaRefs>
</ds:datastoreItem>
</file>

<file path=customXml/itemProps4.xml><?xml version="1.0" encoding="utf-8"?>
<ds:datastoreItem xmlns:ds="http://schemas.openxmlformats.org/officeDocument/2006/customXml" ds:itemID="{0A2EDE03-BA72-41D4-8FE7-5F811BF1245B}">
  <ds:schemaRefs>
    <ds:schemaRef ds:uri="http://schemas.microsoft.com/sharepoint/v3/contenttype/forms"/>
  </ds:schemaRefs>
</ds:datastoreItem>
</file>

<file path=customXml/itemProps5.xml><?xml version="1.0" encoding="utf-8"?>
<ds:datastoreItem xmlns:ds="http://schemas.openxmlformats.org/officeDocument/2006/customXml" ds:itemID="{9FD34DA9-E621-420E-8CA0-BF0C0980481A}">
  <ds:schemaRefs>
    <ds:schemaRef ds:uri="http://schemas.microsoft.com/office/2006/metadata/properties"/>
    <ds:schemaRef ds:uri="http://schemas.microsoft.com/office/infopath/2007/PartnerControls"/>
    <ds:schemaRef ds:uri="d2702c46-ea31-457a-96fd-e00e235ba8f1"/>
    <ds:schemaRef ds:uri="f98906e5-ed58-42b1-96d1-47aa8e093963"/>
  </ds:schemaRefs>
</ds:datastoreItem>
</file>

<file path=docProps/app.xml><?xml version="1.0" encoding="utf-8"?>
<Properties xmlns="http://schemas.openxmlformats.org/officeDocument/2006/extended-properties" xmlns:vt="http://schemas.openxmlformats.org/officeDocument/2006/docPropsVTypes">
  <Template>Info sheet - one column with no bullet</Template>
  <TotalTime>0</TotalTime>
  <Pages>8</Pages>
  <Words>1355</Words>
  <Characters>9102</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Claire Brown</cp:lastModifiedBy>
  <cp:revision>2</cp:revision>
  <cp:lastPrinted>2020-11-10T14:49:00Z</cp:lastPrinted>
  <dcterms:created xsi:type="dcterms:W3CDTF">2022-02-11T11:50:00Z</dcterms:created>
  <dcterms:modified xsi:type="dcterms:W3CDTF">2022-02-11T11:50:00Z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0x010100EF3726457B8C4C4892749E6B4865C3FC009AF9B83C6083C145A434A7B60CD41388</vt:lpwstr>
  </property>
  <property fmtid="{D5CDD505-2E9C-101B-9397-08002B2CF9AE}" pid="3" name="TaxKeyword">
    <vt:lpwstr/>
  </property>
  <property fmtid="{D5CDD505-2E9C-101B-9397-08002B2CF9AE}" pid="4" name="WWF_Department">
    <vt:lpwstr/>
  </property>
  <property fmtid="{D5CDD505-2E9C-101B-9397-08002B2CF9AE}" pid="5" name="WWF_Project_Code">
    <vt:lpwstr/>
  </property>
  <property fmtid="{D5CDD505-2E9C-101B-9397-08002B2CF9AE}" pid="6" name="WWF_Document_Type">
    <vt:lpwstr/>
  </property>
  <property fmtid="{D5CDD505-2E9C-101B-9397-08002B2CF9AE}" pid="7" name="WWF_Goal">
    <vt:lpwstr/>
  </property>
  <property fmtid="{D5CDD505-2E9C-101B-9397-08002B2CF9AE}" pid="8" name="WWF_Office">
    <vt:lpwstr/>
  </property>
  <property fmtid="{D5CDD505-2E9C-101B-9397-08002B2CF9AE}" pid="9" name="WWF_Sensitivity">
    <vt:lpwstr/>
  </property>
  <property fmtid="{D5CDD505-2E9C-101B-9397-08002B2CF9AE}" pid="10" name="WWF_Document_Status">
    <vt:lpwstr/>
  </property>
</Properties>
</file>