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24"/>
          <w:szCs w:val="24"/>
          <w:u w:val="single"/>
        </w:rPr>
      </w:pPr>
      <w:r w:rsidDel="00000000" w:rsidR="00000000" w:rsidRPr="00000000">
        <w:rPr>
          <w:b w:val="1"/>
          <w:sz w:val="24"/>
          <w:szCs w:val="24"/>
          <w:u w:val="single"/>
          <w:rtl w:val="0"/>
        </w:rPr>
        <w:t xml:space="preserve">Tackling Food Insecurity</w:t>
      </w:r>
    </w:p>
    <w:p w:rsidR="00000000" w:rsidDel="00000000" w:rsidP="00000000" w:rsidRDefault="00000000" w:rsidRPr="00000000" w14:paraId="00000002">
      <w:pPr>
        <w:jc w:val="center"/>
        <w:rPr>
          <w:b w:val="1"/>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5238750</wp:posOffset>
            </wp:positionH>
            <wp:positionV relativeFrom="paragraph">
              <wp:posOffset>198518</wp:posOffset>
            </wp:positionV>
            <wp:extent cx="913679" cy="1127363"/>
            <wp:effectExtent b="0" l="0" r="0" t="0"/>
            <wp:wrapSquare wrapText="bothSides" distB="114300" distT="114300" distL="114300" distR="114300"/>
            <wp:docPr id="19"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913679" cy="1127363"/>
                    </a:xfrm>
                    <a:prstGeom prst="rect"/>
                    <a:ln/>
                  </pic:spPr>
                </pic:pic>
              </a:graphicData>
            </a:graphic>
          </wp:anchor>
        </w:drawing>
      </w:r>
    </w:p>
    <w:p w:rsidR="00000000" w:rsidDel="00000000" w:rsidP="00000000" w:rsidRDefault="00000000" w:rsidRPr="00000000" w14:paraId="00000003">
      <w:pPr>
        <w:rPr>
          <w:sz w:val="24"/>
          <w:szCs w:val="24"/>
        </w:rPr>
      </w:pPr>
      <w:r w:rsidDel="00000000" w:rsidR="00000000" w:rsidRPr="00000000">
        <w:rPr>
          <w:sz w:val="24"/>
          <w:szCs w:val="24"/>
          <w:rtl w:val="0"/>
        </w:rPr>
        <w:t xml:space="preserve">Imagine you are </w:t>
      </w:r>
      <w:r w:rsidDel="00000000" w:rsidR="00000000" w:rsidRPr="00000000">
        <w:rPr>
          <w:sz w:val="24"/>
          <w:szCs w:val="24"/>
          <w:highlight w:val="white"/>
          <w:rtl w:val="0"/>
        </w:rPr>
        <w:t xml:space="preserve">Sahle-Work Zewde, the President of Ethiopia. You have been given </w:t>
      </w:r>
      <w:r w:rsidDel="00000000" w:rsidR="00000000" w:rsidRPr="00000000">
        <w:rPr>
          <w:b w:val="1"/>
          <w:sz w:val="24"/>
          <w:szCs w:val="24"/>
          <w:rtl w:val="0"/>
        </w:rPr>
        <w:t xml:space="preserve">$10 million</w:t>
      </w:r>
      <w:r w:rsidDel="00000000" w:rsidR="00000000" w:rsidRPr="00000000">
        <w:rPr>
          <w:sz w:val="24"/>
          <w:szCs w:val="24"/>
          <w:rtl w:val="0"/>
        </w:rPr>
        <w:t xml:space="preserve"> by the World Food Programme to address food insecurity in your country. They have presented you with some options of how to spend your money. Choose what you will spend your money on and justify your choices - how will each of these help to reduce food insecurity? Some independent research may be helpful to guide your answers.</w:t>
      </w:r>
    </w:p>
    <w:p w:rsidR="00000000" w:rsidDel="00000000" w:rsidP="00000000" w:rsidRDefault="00000000" w:rsidRPr="00000000" w14:paraId="00000004">
      <w:pPr>
        <w:rPr>
          <w:sz w:val="24"/>
          <w:szCs w:val="24"/>
        </w:rPr>
      </w:pPr>
      <w:r w:rsidDel="00000000" w:rsidR="00000000" w:rsidRPr="00000000">
        <w:rPr>
          <w:rtl w:val="0"/>
        </w:rPr>
      </w:r>
    </w:p>
    <w:tbl>
      <w:tblPr>
        <w:tblStyle w:val="Table1"/>
        <w:tblW w:w="10770.000000000002" w:type="dxa"/>
        <w:jc w:val="left"/>
        <w:tblInd w:w="-8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90.0000000000005"/>
        <w:gridCol w:w="3590.0000000000005"/>
        <w:gridCol w:w="3590.0000000000005"/>
        <w:tblGridChange w:id="0">
          <w:tblGrid>
            <w:gridCol w:w="3590.0000000000005"/>
            <w:gridCol w:w="3590.0000000000005"/>
            <w:gridCol w:w="3590.00000000000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u w:val="none"/>
              </w:rPr>
            </w:pPr>
            <w:r w:rsidDel="00000000" w:rsidR="00000000" w:rsidRPr="00000000">
              <w:rPr>
                <w:b w:val="1"/>
                <w:sz w:val="24"/>
                <w:szCs w:val="24"/>
                <w:rtl w:val="0"/>
              </w:rPr>
              <w:t xml:space="preserve">Purchase new agricultural equipment</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2143125" cy="1206500"/>
                  <wp:effectExtent b="0" l="0" r="0" t="0"/>
                  <wp:docPr id="7"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2143125"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$10,000 per tractor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u w:val="none"/>
              </w:rPr>
            </w:pPr>
            <w:r w:rsidDel="00000000" w:rsidR="00000000" w:rsidRPr="00000000">
              <w:rPr>
                <w:b w:val="1"/>
                <w:sz w:val="24"/>
                <w:szCs w:val="24"/>
                <w:rtl w:val="0"/>
              </w:rPr>
              <w:t xml:space="preserve">Purchase irrigation systems for farms</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b w:val="1"/>
                <w:sz w:val="24"/>
                <w:szCs w:val="24"/>
              </w:rPr>
              <w:drawing>
                <wp:inline distB="114300" distT="114300" distL="114300" distR="114300">
                  <wp:extent cx="2143125" cy="1195183"/>
                  <wp:effectExtent b="0" l="0" r="0" t="0"/>
                  <wp:docPr id="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2143125" cy="1195183"/>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$100,000 per system for a farm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u w:val="none"/>
              </w:rPr>
            </w:pPr>
            <w:r w:rsidDel="00000000" w:rsidR="00000000" w:rsidRPr="00000000">
              <w:rPr>
                <w:b w:val="1"/>
                <w:sz w:val="24"/>
                <w:szCs w:val="24"/>
                <w:rtl w:val="0"/>
              </w:rPr>
              <w:t xml:space="preserve">Send food aid to 25 areas in need</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b w:val="1"/>
                <w:sz w:val="24"/>
                <w:szCs w:val="24"/>
              </w:rPr>
              <w:drawing>
                <wp:inline distB="114300" distT="114300" distL="114300" distR="114300">
                  <wp:extent cx="2143125" cy="1195183"/>
                  <wp:effectExtent b="0" l="0" r="0" t="0"/>
                  <wp:docPr id="17"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143125" cy="1195183"/>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sz w:val="24"/>
                <w:szCs w:val="24"/>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$500,000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u w:val="none"/>
              </w:rPr>
            </w:pPr>
            <w:r w:rsidDel="00000000" w:rsidR="00000000" w:rsidRPr="00000000">
              <w:rPr>
                <w:b w:val="1"/>
                <w:sz w:val="24"/>
                <w:szCs w:val="24"/>
                <w:rtl w:val="0"/>
              </w:rPr>
              <w:t xml:space="preserve">Cash transfers to individual families in need</w:t>
            </w: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2143125" cy="1197267"/>
                  <wp:effectExtent b="0" l="0" r="0" t="0"/>
                  <wp:docPr id="12"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143125" cy="1197267"/>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Cost:</w:t>
            </w:r>
            <w:r w:rsidDel="00000000" w:rsidR="00000000" w:rsidRPr="00000000">
              <w:rPr>
                <w:sz w:val="24"/>
                <w:szCs w:val="24"/>
                <w:rtl w:val="0"/>
              </w:rPr>
              <w:t xml:space="preserve"> $100 per family for a month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u w:val="none"/>
              </w:rPr>
            </w:pPr>
            <w:r w:rsidDel="00000000" w:rsidR="00000000" w:rsidRPr="00000000">
              <w:rPr>
                <w:b w:val="1"/>
                <w:sz w:val="24"/>
                <w:szCs w:val="24"/>
                <w:rtl w:val="0"/>
              </w:rPr>
              <w:t xml:space="preserve">Build a dam that will help 5 million people</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b w:val="1"/>
                <w:sz w:val="24"/>
                <w:szCs w:val="24"/>
              </w:rPr>
              <w:drawing>
                <wp:inline distB="114300" distT="114300" distL="114300" distR="114300">
                  <wp:extent cx="2143125" cy="1212558"/>
                  <wp:effectExtent b="0" l="0" r="0" t="0"/>
                  <wp:docPr id="9"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143125" cy="1212558"/>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$1 million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u w:val="none"/>
              </w:rPr>
            </w:pPr>
            <w:r w:rsidDel="00000000" w:rsidR="00000000" w:rsidRPr="00000000">
              <w:rPr>
                <w:b w:val="1"/>
                <w:sz w:val="24"/>
                <w:szCs w:val="24"/>
                <w:rtl w:val="0"/>
              </w:rPr>
              <w:t xml:space="preserve">Create a community garden in one village</w:t>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b w:val="1"/>
                <w:sz w:val="24"/>
                <w:szCs w:val="24"/>
              </w:rPr>
              <w:drawing>
                <wp:inline distB="114300" distT="114300" distL="114300" distR="114300">
                  <wp:extent cx="2143125" cy="1206792"/>
                  <wp:effectExtent b="0" l="0" r="0" t="0"/>
                  <wp:docPr id="5"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2143125" cy="1206792"/>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$500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rPr>
            </w:pPr>
            <w:r w:rsidDel="00000000" w:rsidR="00000000" w:rsidRPr="00000000">
              <w:rPr>
                <w:b w:val="1"/>
                <w:sz w:val="24"/>
                <w:szCs w:val="24"/>
                <w:rtl w:val="0"/>
              </w:rPr>
              <w:t xml:space="preserve">Build a main road connecting 100 villages to a city</w:t>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b w:val="1"/>
                <w:sz w:val="24"/>
                <w:szCs w:val="24"/>
              </w:rPr>
              <w:drawing>
                <wp:inline distB="114300" distT="114300" distL="114300" distR="114300">
                  <wp:extent cx="2143125" cy="993596"/>
                  <wp:effectExtent b="0" l="0" r="0" t="0"/>
                  <wp:docPr id="3"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2143125" cy="993596"/>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Cost:</w:t>
            </w:r>
            <w:r w:rsidDel="00000000" w:rsidR="00000000" w:rsidRPr="00000000">
              <w:rPr>
                <w:sz w:val="24"/>
                <w:szCs w:val="24"/>
                <w:rtl w:val="0"/>
              </w:rPr>
              <w:t xml:space="preserve"> $1 million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u w:val="none"/>
              </w:rPr>
            </w:pPr>
            <w:r w:rsidDel="00000000" w:rsidR="00000000" w:rsidRPr="00000000">
              <w:rPr>
                <w:b w:val="1"/>
                <w:sz w:val="24"/>
                <w:szCs w:val="24"/>
                <w:rtl w:val="0"/>
              </w:rPr>
              <w:t xml:space="preserve">Invest in agricultural research and development (for more productive seeds and farming practices)</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b w:val="1"/>
                <w:sz w:val="24"/>
                <w:szCs w:val="24"/>
              </w:rPr>
              <w:drawing>
                <wp:inline distB="114300" distT="114300" distL="114300" distR="114300">
                  <wp:extent cx="1900238" cy="979678"/>
                  <wp:effectExtent b="0" l="0" r="0" t="0"/>
                  <wp:docPr id="4"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1900238" cy="979678"/>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b w:val="1"/>
                <w:sz w:val="24"/>
                <w:szCs w:val="24"/>
              </w:rPr>
            </w:pP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$300,000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86" w:right="0" w:hanging="360"/>
              <w:jc w:val="left"/>
              <w:rPr>
                <w:b w:val="1"/>
                <w:sz w:val="24"/>
                <w:szCs w:val="24"/>
                <w:u w:val="none"/>
              </w:rPr>
            </w:pPr>
            <w:r w:rsidDel="00000000" w:rsidR="00000000" w:rsidRPr="00000000">
              <w:rPr>
                <w:b w:val="1"/>
                <w:sz w:val="24"/>
                <w:szCs w:val="24"/>
                <w:rtl w:val="0"/>
              </w:rPr>
              <w:t xml:space="preserve">Establish agricultural training centres </w:t>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(1 centre will train 50 people)</w:t>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1966913" cy="1320017"/>
                  <wp:effectExtent b="0" l="0" r="0" t="0"/>
                  <wp:docPr id="6"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1966913" cy="1320017"/>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Cost</w:t>
            </w:r>
            <w:r w:rsidDel="00000000" w:rsidR="00000000" w:rsidRPr="00000000">
              <w:rPr>
                <w:sz w:val="24"/>
                <w:szCs w:val="24"/>
                <w:rtl w:val="0"/>
              </w:rPr>
              <w:t xml:space="preserve">: $5,000 per centre</w:t>
            </w:r>
          </w:p>
        </w:tc>
      </w:tr>
    </w:tbl>
    <w:p w:rsidR="00000000" w:rsidDel="00000000" w:rsidP="00000000" w:rsidRDefault="00000000" w:rsidRPr="00000000" w14:paraId="00000031">
      <w:pPr>
        <w:rPr>
          <w:sz w:val="24"/>
          <w:szCs w:val="24"/>
        </w:rPr>
      </w:pPr>
      <w:r w:rsidDel="00000000" w:rsidR="00000000" w:rsidRPr="00000000">
        <w:rPr>
          <w:rtl w:val="0"/>
        </w:rPr>
      </w:r>
    </w:p>
    <w:p w:rsidR="00000000" w:rsidDel="00000000" w:rsidP="00000000" w:rsidRDefault="00000000" w:rsidRPr="00000000" w14:paraId="00000032">
      <w:pPr>
        <w:jc w:val="center"/>
        <w:rPr>
          <w:b w:val="1"/>
          <w:sz w:val="24"/>
          <w:szCs w:val="24"/>
          <w:u w:val="single"/>
        </w:rPr>
      </w:pPr>
      <w:r w:rsidDel="00000000" w:rsidR="00000000" w:rsidRPr="00000000">
        <w:rPr>
          <w:b w:val="1"/>
          <w:sz w:val="24"/>
          <w:szCs w:val="24"/>
          <w:u w:val="single"/>
          <w:rtl w:val="0"/>
        </w:rPr>
        <w:t xml:space="preserve">Tackling Food Insecurity</w:t>
      </w:r>
    </w:p>
    <w:p w:rsidR="00000000" w:rsidDel="00000000" w:rsidP="00000000" w:rsidRDefault="00000000" w:rsidRPr="00000000" w14:paraId="00000033">
      <w:pPr>
        <w:jc w:val="center"/>
        <w:rPr>
          <w:b w:val="1"/>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4972050</wp:posOffset>
            </wp:positionH>
            <wp:positionV relativeFrom="paragraph">
              <wp:posOffset>219075</wp:posOffset>
            </wp:positionV>
            <wp:extent cx="984584" cy="1094799"/>
            <wp:effectExtent b="0" l="0" r="0" t="0"/>
            <wp:wrapSquare wrapText="bothSides" distB="114300" distT="114300" distL="114300" distR="114300"/>
            <wp:docPr id="16"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984584" cy="1094799"/>
                    </a:xfrm>
                    <a:prstGeom prst="rect"/>
                    <a:ln/>
                  </pic:spPr>
                </pic:pic>
              </a:graphicData>
            </a:graphic>
          </wp:anchor>
        </w:drawing>
      </w:r>
    </w:p>
    <w:p w:rsidR="00000000" w:rsidDel="00000000" w:rsidP="00000000" w:rsidRDefault="00000000" w:rsidRPr="00000000" w14:paraId="00000034">
      <w:pPr>
        <w:spacing w:after="200" w:lineRule="auto"/>
        <w:rPr>
          <w:sz w:val="24"/>
          <w:szCs w:val="24"/>
        </w:rPr>
      </w:pPr>
      <w:r w:rsidDel="00000000" w:rsidR="00000000" w:rsidRPr="00000000">
        <w:rPr>
          <w:sz w:val="24"/>
          <w:szCs w:val="24"/>
          <w:rtl w:val="0"/>
        </w:rPr>
        <w:t xml:space="preserve">Imagine you work for the Non-Governmental Organisation (NGO) Oxfam.</w:t>
      </w:r>
      <w:r w:rsidDel="00000000" w:rsidR="00000000" w:rsidRPr="00000000">
        <w:rPr>
          <w:sz w:val="24"/>
          <w:szCs w:val="24"/>
          <w:highlight w:val="white"/>
          <w:rtl w:val="0"/>
        </w:rPr>
        <w:t xml:space="preserve"> You have been given </w:t>
      </w:r>
      <w:r w:rsidDel="00000000" w:rsidR="00000000" w:rsidRPr="00000000">
        <w:rPr>
          <w:b w:val="1"/>
          <w:sz w:val="24"/>
          <w:szCs w:val="24"/>
          <w:rtl w:val="0"/>
        </w:rPr>
        <w:t xml:space="preserve">$50,000</w:t>
      </w:r>
      <w:r w:rsidDel="00000000" w:rsidR="00000000" w:rsidRPr="00000000">
        <w:rPr>
          <w:sz w:val="24"/>
          <w:szCs w:val="24"/>
          <w:rtl w:val="0"/>
        </w:rPr>
        <w:t xml:space="preserve"> in donations to address food insecurity in a village in Ethiopia. They have presented you with some options of how to spend your money. Choose what you will spend your money on and justify your choices - how will each of these help to reduce food insecurity? Some independent research may be helpful to guide your answers.</w:t>
      </w:r>
    </w:p>
    <w:tbl>
      <w:tblPr>
        <w:tblStyle w:val="Table2"/>
        <w:tblW w:w="10770.000000000002" w:type="dxa"/>
        <w:jc w:val="left"/>
        <w:tblInd w:w="-8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90.0000000000005"/>
        <w:gridCol w:w="3590.0000000000005"/>
        <w:gridCol w:w="3590.0000000000005"/>
        <w:tblGridChange w:id="0">
          <w:tblGrid>
            <w:gridCol w:w="3590.0000000000005"/>
            <w:gridCol w:w="3590.0000000000005"/>
            <w:gridCol w:w="3590.00000000000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5">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Purchase new agricultural equipment</w:t>
            </w:r>
          </w:p>
          <w:p w:rsidR="00000000" w:rsidDel="00000000" w:rsidP="00000000" w:rsidRDefault="00000000" w:rsidRPr="00000000" w14:paraId="0000003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37">
            <w:pPr>
              <w:widowControl w:val="0"/>
              <w:spacing w:line="240" w:lineRule="auto"/>
              <w:rPr>
                <w:sz w:val="24"/>
                <w:szCs w:val="24"/>
              </w:rPr>
            </w:pPr>
            <w:r w:rsidDel="00000000" w:rsidR="00000000" w:rsidRPr="00000000">
              <w:rPr>
                <w:sz w:val="24"/>
                <w:szCs w:val="24"/>
              </w:rPr>
              <w:drawing>
                <wp:inline distB="114300" distT="114300" distL="114300" distR="114300">
                  <wp:extent cx="2143125" cy="1206500"/>
                  <wp:effectExtent b="0" l="0" r="0" t="0"/>
                  <wp:docPr id="11"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2143125"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39">
            <w:pPr>
              <w:widowControl w:val="0"/>
              <w:spacing w:line="240" w:lineRule="auto"/>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$10,000 per tractor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Purchase irrigation systems for farms</w:t>
            </w:r>
          </w:p>
          <w:p w:rsidR="00000000" w:rsidDel="00000000" w:rsidP="00000000" w:rsidRDefault="00000000" w:rsidRPr="00000000" w14:paraId="0000003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3C">
            <w:pPr>
              <w:widowControl w:val="0"/>
              <w:spacing w:line="240" w:lineRule="auto"/>
              <w:rPr>
                <w:b w:val="1"/>
                <w:sz w:val="24"/>
                <w:szCs w:val="24"/>
              </w:rPr>
            </w:pPr>
            <w:r w:rsidDel="00000000" w:rsidR="00000000" w:rsidRPr="00000000">
              <w:rPr>
                <w:b w:val="1"/>
                <w:sz w:val="24"/>
                <w:szCs w:val="24"/>
              </w:rPr>
              <w:drawing>
                <wp:inline distB="114300" distT="114300" distL="114300" distR="114300">
                  <wp:extent cx="2143125" cy="1195183"/>
                  <wp:effectExtent b="0" l="0" r="0" t="0"/>
                  <wp:docPr id="1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2143125" cy="1195183"/>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3E">
            <w:pPr>
              <w:widowControl w:val="0"/>
              <w:spacing w:line="240" w:lineRule="auto"/>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$100,000 per system for a farm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Send food aid to 25 areas in need</w:t>
            </w:r>
          </w:p>
          <w:p w:rsidR="00000000" w:rsidDel="00000000" w:rsidP="00000000" w:rsidRDefault="00000000" w:rsidRPr="00000000" w14:paraId="00000040">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41">
            <w:pPr>
              <w:widowControl w:val="0"/>
              <w:spacing w:line="240" w:lineRule="auto"/>
              <w:rPr>
                <w:b w:val="1"/>
                <w:sz w:val="24"/>
                <w:szCs w:val="24"/>
              </w:rPr>
            </w:pPr>
            <w:r w:rsidDel="00000000" w:rsidR="00000000" w:rsidRPr="00000000">
              <w:rPr>
                <w:b w:val="1"/>
                <w:sz w:val="24"/>
                <w:szCs w:val="24"/>
              </w:rPr>
              <w:drawing>
                <wp:inline distB="114300" distT="114300" distL="114300" distR="114300">
                  <wp:extent cx="2143125" cy="1195183"/>
                  <wp:effectExtent b="0" l="0" r="0" t="0"/>
                  <wp:docPr id="8"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143125" cy="1195183"/>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3">
            <w:pPr>
              <w:widowControl w:val="0"/>
              <w:spacing w:line="240" w:lineRule="auto"/>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$500,000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Cash transfers to individual families in need</w:t>
            </w:r>
            <w:r w:rsidDel="00000000" w:rsidR="00000000" w:rsidRPr="00000000">
              <w:rPr>
                <w:rtl w:val="0"/>
              </w:rPr>
            </w:r>
          </w:p>
          <w:p w:rsidR="00000000" w:rsidDel="00000000" w:rsidP="00000000" w:rsidRDefault="00000000" w:rsidRPr="00000000" w14:paraId="00000045">
            <w:pPr>
              <w:widowControl w:val="0"/>
              <w:spacing w:line="240" w:lineRule="auto"/>
              <w:rPr>
                <w:sz w:val="24"/>
                <w:szCs w:val="24"/>
              </w:rPr>
            </w:pPr>
            <w:r w:rsidDel="00000000" w:rsidR="00000000" w:rsidRPr="00000000">
              <w:rPr>
                <w:sz w:val="24"/>
                <w:szCs w:val="24"/>
              </w:rPr>
              <w:drawing>
                <wp:inline distB="114300" distT="114300" distL="114300" distR="114300">
                  <wp:extent cx="2143125" cy="1197267"/>
                  <wp:effectExtent b="0" l="0" r="0" t="0"/>
                  <wp:docPr id="2"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143125" cy="1197267"/>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widowControl w:val="0"/>
              <w:spacing w:line="240" w:lineRule="auto"/>
              <w:rPr>
                <w:sz w:val="24"/>
                <w:szCs w:val="24"/>
              </w:rPr>
            </w:pPr>
            <w:r w:rsidDel="00000000" w:rsidR="00000000" w:rsidRPr="00000000">
              <w:rPr>
                <w:b w:val="1"/>
                <w:sz w:val="24"/>
                <w:szCs w:val="24"/>
                <w:rtl w:val="0"/>
              </w:rPr>
              <w:t xml:space="preserve">Cost:</w:t>
            </w:r>
            <w:r w:rsidDel="00000000" w:rsidR="00000000" w:rsidRPr="00000000">
              <w:rPr>
                <w:sz w:val="24"/>
                <w:szCs w:val="24"/>
                <w:rtl w:val="0"/>
              </w:rPr>
              <w:t xml:space="preserve"> $100 per family for a month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Build a dam that will help 5 million people</w:t>
            </w:r>
          </w:p>
          <w:p w:rsidR="00000000" w:rsidDel="00000000" w:rsidP="00000000" w:rsidRDefault="00000000" w:rsidRPr="00000000" w14:paraId="00000048">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49">
            <w:pPr>
              <w:widowControl w:val="0"/>
              <w:spacing w:line="240" w:lineRule="auto"/>
              <w:rPr>
                <w:b w:val="1"/>
                <w:sz w:val="24"/>
                <w:szCs w:val="24"/>
              </w:rPr>
            </w:pPr>
            <w:r w:rsidDel="00000000" w:rsidR="00000000" w:rsidRPr="00000000">
              <w:rPr>
                <w:b w:val="1"/>
                <w:sz w:val="24"/>
                <w:szCs w:val="24"/>
              </w:rPr>
              <w:drawing>
                <wp:inline distB="114300" distT="114300" distL="114300" distR="114300">
                  <wp:extent cx="2143125" cy="1212558"/>
                  <wp:effectExtent b="0" l="0" r="0" t="0"/>
                  <wp:docPr id="14"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143125" cy="1212558"/>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widowControl w:val="0"/>
              <w:spacing w:line="240" w:lineRule="auto"/>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$1 million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Create a community garden in one village</w:t>
            </w:r>
          </w:p>
          <w:p w:rsidR="00000000" w:rsidDel="00000000" w:rsidP="00000000" w:rsidRDefault="00000000" w:rsidRPr="00000000" w14:paraId="0000004C">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4D">
            <w:pPr>
              <w:widowControl w:val="0"/>
              <w:spacing w:line="240" w:lineRule="auto"/>
              <w:rPr>
                <w:b w:val="1"/>
                <w:sz w:val="24"/>
                <w:szCs w:val="24"/>
              </w:rPr>
            </w:pPr>
            <w:r w:rsidDel="00000000" w:rsidR="00000000" w:rsidRPr="00000000">
              <w:rPr>
                <w:b w:val="1"/>
                <w:sz w:val="24"/>
                <w:szCs w:val="24"/>
              </w:rPr>
              <w:drawing>
                <wp:inline distB="114300" distT="114300" distL="114300" distR="114300">
                  <wp:extent cx="2143125" cy="1206792"/>
                  <wp:effectExtent b="0" l="0" r="0" t="0"/>
                  <wp:docPr id="20"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2143125" cy="1206792"/>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widowControl w:val="0"/>
              <w:spacing w:line="240" w:lineRule="auto"/>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$500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Build a main road connecting 100 villages to a city</w:t>
            </w:r>
          </w:p>
          <w:p w:rsidR="00000000" w:rsidDel="00000000" w:rsidP="00000000" w:rsidRDefault="00000000" w:rsidRPr="00000000" w14:paraId="00000050">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1">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2">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3">
            <w:pPr>
              <w:widowControl w:val="0"/>
              <w:spacing w:line="240" w:lineRule="auto"/>
              <w:rPr>
                <w:b w:val="1"/>
                <w:sz w:val="24"/>
                <w:szCs w:val="24"/>
              </w:rPr>
            </w:pPr>
            <w:r w:rsidDel="00000000" w:rsidR="00000000" w:rsidRPr="00000000">
              <w:rPr>
                <w:b w:val="1"/>
                <w:sz w:val="24"/>
                <w:szCs w:val="24"/>
              </w:rPr>
              <w:drawing>
                <wp:inline distB="114300" distT="114300" distL="114300" distR="114300">
                  <wp:extent cx="2143125" cy="993596"/>
                  <wp:effectExtent b="0" l="0" r="0" t="0"/>
                  <wp:docPr id="10"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2143125" cy="993596"/>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5">
            <w:pPr>
              <w:widowControl w:val="0"/>
              <w:spacing w:line="240" w:lineRule="auto"/>
              <w:rPr>
                <w:sz w:val="24"/>
                <w:szCs w:val="24"/>
              </w:rPr>
            </w:pPr>
            <w:r w:rsidDel="00000000" w:rsidR="00000000" w:rsidRPr="00000000">
              <w:rPr>
                <w:b w:val="1"/>
                <w:sz w:val="24"/>
                <w:szCs w:val="24"/>
                <w:rtl w:val="0"/>
              </w:rPr>
              <w:t xml:space="preserve">Cost:</w:t>
            </w:r>
            <w:r w:rsidDel="00000000" w:rsidR="00000000" w:rsidRPr="00000000">
              <w:rPr>
                <w:sz w:val="24"/>
                <w:szCs w:val="24"/>
                <w:rtl w:val="0"/>
              </w:rPr>
              <w:t xml:space="preserve"> $1 million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Invest in agricultural research and development (for more productive seeds and farming practices)</w:t>
            </w:r>
          </w:p>
          <w:p w:rsidR="00000000" w:rsidDel="00000000" w:rsidP="00000000" w:rsidRDefault="00000000" w:rsidRPr="00000000" w14:paraId="00000057">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8">
            <w:pPr>
              <w:widowControl w:val="0"/>
              <w:spacing w:line="240" w:lineRule="auto"/>
              <w:rPr>
                <w:b w:val="1"/>
                <w:sz w:val="24"/>
                <w:szCs w:val="24"/>
              </w:rPr>
            </w:pPr>
            <w:r w:rsidDel="00000000" w:rsidR="00000000" w:rsidRPr="00000000">
              <w:rPr>
                <w:b w:val="1"/>
                <w:sz w:val="24"/>
                <w:szCs w:val="24"/>
              </w:rPr>
              <w:drawing>
                <wp:inline distB="114300" distT="114300" distL="114300" distR="114300">
                  <wp:extent cx="1900238" cy="979678"/>
                  <wp:effectExtent b="0" l="0" r="0" t="0"/>
                  <wp:docPr id="13"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1900238" cy="979678"/>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A">
            <w:pPr>
              <w:widowControl w:val="0"/>
              <w:spacing w:line="240" w:lineRule="auto"/>
              <w:rPr>
                <w:sz w:val="24"/>
                <w:szCs w:val="24"/>
              </w:rPr>
            </w:pPr>
            <w:r w:rsidDel="00000000" w:rsidR="00000000" w:rsidRPr="00000000">
              <w:rPr>
                <w:b w:val="1"/>
                <w:sz w:val="24"/>
                <w:szCs w:val="24"/>
                <w:rtl w:val="0"/>
              </w:rPr>
              <w:t xml:space="preserve">Cost: </w:t>
            </w:r>
            <w:r w:rsidDel="00000000" w:rsidR="00000000" w:rsidRPr="00000000">
              <w:rPr>
                <w:sz w:val="24"/>
                <w:szCs w:val="24"/>
                <w:rtl w:val="0"/>
              </w:rPr>
              <w:t xml:space="preserve">$300,000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numPr>
                <w:ilvl w:val="0"/>
                <w:numId w:val="2"/>
              </w:numPr>
              <w:spacing w:line="240" w:lineRule="auto"/>
              <w:ind w:left="466.889763779528" w:hanging="360"/>
              <w:rPr>
                <w:b w:val="1"/>
                <w:sz w:val="24"/>
                <w:szCs w:val="24"/>
                <w:u w:val="none"/>
              </w:rPr>
            </w:pPr>
            <w:r w:rsidDel="00000000" w:rsidR="00000000" w:rsidRPr="00000000">
              <w:rPr>
                <w:b w:val="1"/>
                <w:sz w:val="24"/>
                <w:szCs w:val="24"/>
                <w:rtl w:val="0"/>
              </w:rPr>
              <w:t xml:space="preserve">Establish agricultural training centres </w:t>
            </w:r>
          </w:p>
          <w:p w:rsidR="00000000" w:rsidDel="00000000" w:rsidP="00000000" w:rsidRDefault="00000000" w:rsidRPr="00000000" w14:paraId="0000005C">
            <w:pPr>
              <w:widowControl w:val="0"/>
              <w:spacing w:line="240" w:lineRule="auto"/>
              <w:rPr>
                <w:b w:val="1"/>
                <w:sz w:val="24"/>
                <w:szCs w:val="24"/>
              </w:rPr>
            </w:pPr>
            <w:r w:rsidDel="00000000" w:rsidR="00000000" w:rsidRPr="00000000">
              <w:rPr>
                <w:b w:val="1"/>
                <w:sz w:val="24"/>
                <w:szCs w:val="24"/>
                <w:rtl w:val="0"/>
              </w:rPr>
              <w:t xml:space="preserve">(1 centre will train 50 people)</w:t>
            </w:r>
          </w:p>
          <w:p w:rsidR="00000000" w:rsidDel="00000000" w:rsidP="00000000" w:rsidRDefault="00000000" w:rsidRPr="00000000" w14:paraId="0000005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E">
            <w:pPr>
              <w:widowControl w:val="0"/>
              <w:spacing w:line="240" w:lineRule="auto"/>
              <w:rPr>
                <w:b w:val="1"/>
                <w:sz w:val="24"/>
                <w:szCs w:val="24"/>
              </w:rPr>
            </w:pPr>
            <w:r w:rsidDel="00000000" w:rsidR="00000000" w:rsidRPr="00000000">
              <w:rPr>
                <w:b w:val="1"/>
                <w:sz w:val="24"/>
                <w:szCs w:val="24"/>
              </w:rPr>
              <w:drawing>
                <wp:inline distB="114300" distT="114300" distL="114300" distR="114300">
                  <wp:extent cx="1966913" cy="1320017"/>
                  <wp:effectExtent b="0" l="0" r="0" t="0"/>
                  <wp:docPr id="18"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1966913" cy="1320017"/>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60">
            <w:pPr>
              <w:widowControl w:val="0"/>
              <w:spacing w:line="240" w:lineRule="auto"/>
              <w:rPr>
                <w:sz w:val="24"/>
                <w:szCs w:val="24"/>
              </w:rPr>
            </w:pPr>
            <w:r w:rsidDel="00000000" w:rsidR="00000000" w:rsidRPr="00000000">
              <w:rPr>
                <w:b w:val="1"/>
                <w:sz w:val="24"/>
                <w:szCs w:val="24"/>
                <w:rtl w:val="0"/>
              </w:rPr>
              <w:t xml:space="preserve">Cost</w:t>
            </w:r>
            <w:r w:rsidDel="00000000" w:rsidR="00000000" w:rsidRPr="00000000">
              <w:rPr>
                <w:sz w:val="24"/>
                <w:szCs w:val="24"/>
                <w:rtl w:val="0"/>
              </w:rPr>
              <w:t xml:space="preserve">: $5,000 per centre</w:t>
            </w:r>
          </w:p>
        </w:tc>
      </w:tr>
    </w:tbl>
    <w:p w:rsidR="00000000" w:rsidDel="00000000" w:rsidP="00000000" w:rsidRDefault="00000000" w:rsidRPr="00000000" w14:paraId="00000061">
      <w:pPr>
        <w:rPr>
          <w:sz w:val="24"/>
          <w:szCs w:val="24"/>
        </w:rPr>
      </w:pPr>
      <w:r w:rsidDel="00000000" w:rsidR="00000000" w:rsidRPr="00000000">
        <w:rPr>
          <w:rtl w:val="0"/>
        </w:rPr>
      </w:r>
    </w:p>
    <w:sectPr>
      <w:pgSz w:h="16834" w:w="11909" w:orient="portrait"/>
      <w:pgMar w:bottom="1258.1102362204729" w:top="708.6614173228347"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425.196850393700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466.889763779528"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image" Target="media/image5.png"/><Relationship Id="rId14" Type="http://schemas.openxmlformats.org/officeDocument/2006/relationships/image" Target="media/image3.png"/><Relationship Id="rId16"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11.png"/><Relationship Id="rId7" Type="http://schemas.openxmlformats.org/officeDocument/2006/relationships/image" Target="media/image8.png"/><Relationship Id="rId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