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6D2400A2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60FF482" w14:textId="3B95920A" w:rsidR="003735BB" w:rsidRPr="005954DF" w:rsidRDefault="00A80287" w:rsidP="00100200">
            <w:pPr>
              <w:pStyle w:val="RGSTitle"/>
              <w:framePr w:hSpace="0" w:wrap="auto" w:vAnchor="margin" w:hAnchor="text" w:xAlign="left" w:yAlign="inline"/>
            </w:pPr>
            <w:r>
              <w:t>Financial Times in the News</w:t>
            </w:r>
            <w:r w:rsidR="000572AB">
              <w:t xml:space="preserve">: </w:t>
            </w:r>
            <w:r w:rsidR="008145B7">
              <w:t>US National Security</w:t>
            </w:r>
          </w:p>
        </w:tc>
      </w:tr>
    </w:tbl>
    <w:p w14:paraId="193925CA" w14:textId="1A8E3E94" w:rsidR="00C02692" w:rsidRDefault="007D4B99" w:rsidP="00A80287">
      <w:pPr>
        <w:jc w:val="both"/>
      </w:pPr>
      <w:r>
        <w:rPr>
          <w:noProof/>
        </w:rPr>
        <w:drawing>
          <wp:anchor distT="0" distB="0" distL="114300" distR="114300" simplePos="0" relativeHeight="251690496" behindDoc="0" locked="0" layoutInCell="1" allowOverlap="1" wp14:anchorId="1D118848" wp14:editId="74783336">
            <wp:simplePos x="0" y="0"/>
            <wp:positionH relativeFrom="column">
              <wp:posOffset>5386070</wp:posOffset>
            </wp:positionH>
            <wp:positionV relativeFrom="paragraph">
              <wp:posOffset>-640715</wp:posOffset>
            </wp:positionV>
            <wp:extent cx="962025" cy="962025"/>
            <wp:effectExtent l="0" t="0" r="9525" b="9525"/>
            <wp:wrapNone/>
            <wp:docPr id="769396262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396262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B6F41" w14:textId="36955943" w:rsidR="00C02692" w:rsidRDefault="00C02692" w:rsidP="00A80287">
      <w:pPr>
        <w:jc w:val="both"/>
        <w:sectPr w:rsidR="00C02692" w:rsidSect="003B6E97">
          <w:headerReference w:type="default" r:id="rId10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14:paraId="7497E548" w14:textId="4E67EBDB" w:rsidR="00C02692" w:rsidRDefault="005E3971" w:rsidP="00A80287">
      <w:pPr>
        <w:pStyle w:val="Heading1"/>
        <w:jc w:val="both"/>
      </w:pPr>
      <w:r>
        <w:t>Theme and Specification link</w:t>
      </w:r>
    </w:p>
    <w:p w14:paraId="1C767352" w14:textId="434218F6" w:rsidR="00A80287" w:rsidRDefault="00A80287" w:rsidP="00A80287">
      <w:pPr>
        <w:jc w:val="both"/>
      </w:pPr>
    </w:p>
    <w:p w14:paraId="3EB949F8" w14:textId="5E9AE70C" w:rsidR="002C7F3C" w:rsidRDefault="00255431" w:rsidP="00A80287">
      <w:pPr>
        <w:jc w:val="both"/>
      </w:pPr>
      <w:r>
        <w:t>T</w:t>
      </w:r>
      <w:r w:rsidR="000572AB">
        <w:t xml:space="preserve">his edition of </w:t>
      </w:r>
      <w:r w:rsidR="00B60613">
        <w:rPr>
          <w:i/>
          <w:iCs/>
        </w:rPr>
        <w:t>Financial Times in the News</w:t>
      </w:r>
      <w:r>
        <w:rPr>
          <w:i/>
          <w:iCs/>
        </w:rPr>
        <w:t xml:space="preserve"> </w:t>
      </w:r>
      <w:r w:rsidR="00AF159E">
        <w:t>explores the</w:t>
      </w:r>
      <w:r w:rsidR="007D4B99">
        <w:t xml:space="preserve"> </w:t>
      </w:r>
      <w:r w:rsidR="00AF159E">
        <w:t>increasing influence of</w:t>
      </w:r>
      <w:r w:rsidR="00A91E3D">
        <w:t xml:space="preserve"> national security </w:t>
      </w:r>
      <w:r w:rsidR="00AF159E">
        <w:t>on</w:t>
      </w:r>
      <w:r w:rsidR="00A91E3D">
        <w:t xml:space="preserve"> economic policy using the</w:t>
      </w:r>
      <w:r w:rsidR="00AF159E">
        <w:t xml:space="preserve"> US </w:t>
      </w:r>
      <w:r w:rsidR="00C64C7F">
        <w:t>and</w:t>
      </w:r>
      <w:r w:rsidR="00AF159E">
        <w:t xml:space="preserve"> China </w:t>
      </w:r>
      <w:r w:rsidR="00A91E3D">
        <w:t xml:space="preserve">as </w:t>
      </w:r>
      <w:r w:rsidR="0008454F">
        <w:t>example</w:t>
      </w:r>
      <w:r w:rsidR="00C64C7F">
        <w:t>s</w:t>
      </w:r>
      <w:r w:rsidR="0008454F">
        <w:t xml:space="preserve">. </w:t>
      </w:r>
    </w:p>
    <w:p w14:paraId="69EAED78" w14:textId="77777777" w:rsidR="002C7F3C" w:rsidRDefault="002C7F3C" w:rsidP="00A80287">
      <w:pPr>
        <w:jc w:val="both"/>
      </w:pPr>
    </w:p>
    <w:p w14:paraId="0B3F7643" w14:textId="3981B8B0" w:rsidR="00327CFB" w:rsidRDefault="002C7F3C" w:rsidP="00A80287">
      <w:pPr>
        <w:jc w:val="both"/>
      </w:pPr>
      <w:r>
        <w:t>The link to the article can be found here:</w:t>
      </w:r>
      <w:r w:rsidR="00944175" w:rsidRPr="00944175">
        <w:t xml:space="preserve"> </w:t>
      </w:r>
      <w:hyperlink r:id="rId11" w:history="1">
        <w:r w:rsidR="008145B7" w:rsidRPr="001610A9">
          <w:rPr>
            <w:rStyle w:val="Hyperlink"/>
          </w:rPr>
          <w:t>https://on.ft.com/3MBYxxq</w:t>
        </w:r>
      </w:hyperlink>
      <w:r w:rsidR="008145B7">
        <w:t xml:space="preserve"> </w:t>
      </w:r>
      <w:r w:rsidR="00FC4127">
        <w:t>or use the</w:t>
      </w:r>
      <w:r w:rsidR="00657849">
        <w:t xml:space="preserve"> QR code in the top right corner of this page. </w:t>
      </w:r>
    </w:p>
    <w:p w14:paraId="6D09B3E6" w14:textId="77777777" w:rsidR="00CB1C2D" w:rsidRDefault="00CB1C2D" w:rsidP="00A80287">
      <w:pPr>
        <w:jc w:val="both"/>
      </w:pPr>
    </w:p>
    <w:p w14:paraId="2C71C6D6" w14:textId="4F5D3810" w:rsidR="00CB1C2D" w:rsidRDefault="00CB1C2D" w:rsidP="00A80287">
      <w:pPr>
        <w:jc w:val="both"/>
      </w:pPr>
      <w:r>
        <w:t xml:space="preserve">A connecting article </w:t>
      </w:r>
      <w:r w:rsidR="00E36F9A">
        <w:t xml:space="preserve">here: </w:t>
      </w:r>
      <w:hyperlink r:id="rId12" w:history="1">
        <w:r w:rsidR="00E36F9A" w:rsidRPr="00EC13DB">
          <w:rPr>
            <w:rStyle w:val="Hyperlink"/>
          </w:rPr>
          <w:t>https://on.ft.com/4grnDgz</w:t>
        </w:r>
      </w:hyperlink>
      <w:r w:rsidR="00E36F9A">
        <w:t xml:space="preserve"> would also be worth a read. </w:t>
      </w:r>
    </w:p>
    <w:p w14:paraId="1269A982" w14:textId="5B730EDB" w:rsidR="00944175" w:rsidRDefault="00944175" w:rsidP="00A80287">
      <w:pPr>
        <w:jc w:val="both"/>
      </w:pPr>
    </w:p>
    <w:p w14:paraId="0A29A137" w14:textId="4D387C5F" w:rsidR="00327CFB" w:rsidRDefault="001D6BAA" w:rsidP="00A80287">
      <w:pPr>
        <w:jc w:val="both"/>
      </w:pPr>
      <w:r>
        <w:t xml:space="preserve">This article underpins many aspects of </w:t>
      </w:r>
      <w:r w:rsidR="0008454F">
        <w:t>globalisation and superpowers</w:t>
      </w:r>
      <w:r>
        <w:t xml:space="preserve"> within the A Level Specifications specifically: </w:t>
      </w:r>
    </w:p>
    <w:p w14:paraId="66FB29EC" w14:textId="77777777" w:rsidR="001D6BAA" w:rsidRDefault="001D6BAA" w:rsidP="00A80287">
      <w:pPr>
        <w:jc w:val="both"/>
      </w:pPr>
    </w:p>
    <w:p w14:paraId="06C6FCDC" w14:textId="70F46B77" w:rsidR="001D6BAA" w:rsidRPr="00164E49" w:rsidRDefault="001D6BAA" w:rsidP="00A80287">
      <w:pPr>
        <w:jc w:val="both"/>
      </w:pPr>
      <w:r w:rsidRPr="00164E49">
        <w:t>AQA</w:t>
      </w:r>
    </w:p>
    <w:p w14:paraId="51D1AC01" w14:textId="6994609B" w:rsidR="00AB7EF4" w:rsidRDefault="005F6285" w:rsidP="00A80287">
      <w:pPr>
        <w:jc w:val="both"/>
      </w:pPr>
      <w:r w:rsidRPr="005F6285">
        <w:t>3.2.1.2 Global systems</w:t>
      </w:r>
      <w:r w:rsidR="003065B3">
        <w:t>.</w:t>
      </w:r>
    </w:p>
    <w:p w14:paraId="363EA07F" w14:textId="344F8454" w:rsidR="005F6285" w:rsidRDefault="005F6285" w:rsidP="00A80287">
      <w:pPr>
        <w:jc w:val="both"/>
      </w:pPr>
      <w:r w:rsidRPr="005F6285">
        <w:t>3.2.1.3 International trade and access to markets</w:t>
      </w:r>
      <w:r w:rsidR="003065B3">
        <w:t>.</w:t>
      </w:r>
    </w:p>
    <w:p w14:paraId="5D3B155A" w14:textId="338299B5" w:rsidR="005F6285" w:rsidRDefault="003065B3" w:rsidP="00A80287">
      <w:pPr>
        <w:jc w:val="both"/>
      </w:pPr>
      <w:r w:rsidRPr="003065B3">
        <w:t>3.2.1.6 Globalisation critique</w:t>
      </w:r>
      <w:r>
        <w:t>.</w:t>
      </w:r>
    </w:p>
    <w:p w14:paraId="59B9F02C" w14:textId="77777777" w:rsidR="005F6285" w:rsidRPr="00164E49" w:rsidRDefault="005F6285" w:rsidP="00A80287">
      <w:pPr>
        <w:jc w:val="both"/>
      </w:pPr>
    </w:p>
    <w:p w14:paraId="4870139B" w14:textId="7D8408C5" w:rsidR="00AC704E" w:rsidRPr="00164E49" w:rsidRDefault="00AC704E" w:rsidP="00A80287">
      <w:pPr>
        <w:jc w:val="both"/>
      </w:pPr>
      <w:r w:rsidRPr="00164E49">
        <w:t>Edexcel</w:t>
      </w:r>
    </w:p>
    <w:p w14:paraId="071A365D" w14:textId="0AA4FF45" w:rsidR="002C3A9D" w:rsidRDefault="00893548" w:rsidP="00A80287">
      <w:pPr>
        <w:jc w:val="both"/>
      </w:pPr>
      <w:r w:rsidRPr="00893548">
        <w:t>3.1 Globalisation is a long-standing process which has accelerated because of rapid developments in transport, communications and businesses.</w:t>
      </w:r>
    </w:p>
    <w:p w14:paraId="0270FC9D" w14:textId="666A7B26" w:rsidR="00893548" w:rsidRDefault="00F53A5B" w:rsidP="00A80287">
      <w:pPr>
        <w:jc w:val="both"/>
      </w:pPr>
      <w:r w:rsidRPr="00F53A5B">
        <w:t>3.2 Political and economic decision making are important factors in the acceleration of globalisation.</w:t>
      </w:r>
    </w:p>
    <w:p w14:paraId="22896AEB" w14:textId="7F8FE3B3" w:rsidR="00F53A5B" w:rsidRDefault="00941105" w:rsidP="00A80287">
      <w:pPr>
        <w:jc w:val="both"/>
      </w:pPr>
      <w:r w:rsidRPr="00941105">
        <w:t>3.4 The global shift has created winners and losers for people and the physical environment.</w:t>
      </w:r>
    </w:p>
    <w:p w14:paraId="62226B81" w14:textId="3BC53DCD" w:rsidR="00941105" w:rsidRDefault="00500FD3" w:rsidP="00A80287">
      <w:pPr>
        <w:jc w:val="both"/>
      </w:pPr>
      <w:r w:rsidRPr="00500FD3">
        <w:t>3.8 Social, political and environmental tensions have resulted from the rapidity of global change caused by globalisation.</w:t>
      </w:r>
    </w:p>
    <w:p w14:paraId="35B6267E" w14:textId="6A89CF9B" w:rsidR="00500FD3" w:rsidRDefault="00982E76" w:rsidP="00A80287">
      <w:pPr>
        <w:jc w:val="both"/>
      </w:pPr>
      <w:r w:rsidRPr="00982E76">
        <w:t>7.3 Emerging powers vary in their influence on people and the physical environment, which can change rapidly over time.</w:t>
      </w:r>
    </w:p>
    <w:p w14:paraId="2A42CAEA" w14:textId="5D517BEC" w:rsidR="00982E76" w:rsidRDefault="001C4DC1" w:rsidP="00A80287">
      <w:pPr>
        <w:jc w:val="both"/>
      </w:pPr>
      <w:r w:rsidRPr="001C4DC1">
        <w:t>7.4 Superpowers have a significant influence over the global economic system.</w:t>
      </w:r>
    </w:p>
    <w:p w14:paraId="068C3473" w14:textId="55AA8027" w:rsidR="001C4DC1" w:rsidRDefault="001C4DC1" w:rsidP="00A80287">
      <w:pPr>
        <w:jc w:val="both"/>
      </w:pPr>
      <w:r w:rsidRPr="001C4DC1">
        <w:t xml:space="preserve">7.5 Superpowers and emerging nations play a key role in international </w:t>
      </w:r>
      <w:proofErr w:type="gramStart"/>
      <w:r w:rsidRPr="001C4DC1">
        <w:t>decision making</w:t>
      </w:r>
      <w:proofErr w:type="gramEnd"/>
      <w:r w:rsidRPr="001C4DC1">
        <w:t xml:space="preserve"> concerning people and the physical environment.</w:t>
      </w:r>
    </w:p>
    <w:p w14:paraId="6692D8CA" w14:textId="77777777" w:rsidR="003065B3" w:rsidRPr="00164E49" w:rsidRDefault="003065B3" w:rsidP="00A80287">
      <w:pPr>
        <w:jc w:val="both"/>
      </w:pPr>
    </w:p>
    <w:p w14:paraId="537B1D4D" w14:textId="02DED971" w:rsidR="00762F62" w:rsidRPr="00164E49" w:rsidRDefault="000C6883" w:rsidP="00A80287">
      <w:pPr>
        <w:jc w:val="both"/>
      </w:pPr>
      <w:r w:rsidRPr="00164E49">
        <w:t>(</w:t>
      </w:r>
      <w:r w:rsidR="00014E35" w:rsidRPr="00164E49">
        <w:t>Eduqas</w:t>
      </w:r>
      <w:r w:rsidRPr="00164E49">
        <w:t>)</w:t>
      </w:r>
      <w:r w:rsidR="00B94CE2" w:rsidRPr="00164E49">
        <w:t xml:space="preserve"> and </w:t>
      </w:r>
      <w:r w:rsidR="00762F62" w:rsidRPr="00164E49">
        <w:t>WJEC</w:t>
      </w:r>
    </w:p>
    <w:p w14:paraId="7ACEA60D" w14:textId="6DEBA26F" w:rsidR="00243406" w:rsidRDefault="00672105" w:rsidP="00A80287">
      <w:pPr>
        <w:jc w:val="both"/>
      </w:pPr>
      <w:r>
        <w:t>(</w:t>
      </w:r>
      <w:r w:rsidR="00F1798F" w:rsidRPr="00F1798F">
        <w:t>2</w:t>
      </w:r>
      <w:r>
        <w:t>)</w:t>
      </w:r>
      <w:r w:rsidR="00B012D0">
        <w:t>3</w:t>
      </w:r>
      <w:r w:rsidR="00F1798F" w:rsidRPr="00F1798F">
        <w:t>.2.1 Globalisation, migration and a shrinking world</w:t>
      </w:r>
      <w:r>
        <w:t>.</w:t>
      </w:r>
    </w:p>
    <w:p w14:paraId="2E8E3B7D" w14:textId="03C379D5" w:rsidR="00672105" w:rsidRDefault="002B4133" w:rsidP="00A80287">
      <w:pPr>
        <w:jc w:val="both"/>
      </w:pPr>
      <w:r>
        <w:t>(</w:t>
      </w:r>
      <w:r w:rsidRPr="002B4133">
        <w:t>2</w:t>
      </w:r>
      <w:r>
        <w:t>)</w:t>
      </w:r>
      <w:r w:rsidR="00B012D0">
        <w:t>3</w:t>
      </w:r>
      <w:r w:rsidRPr="002B4133">
        <w:t>.2.3 Consequences and management of international economic migration</w:t>
      </w:r>
      <w:r>
        <w:t xml:space="preserve">. </w:t>
      </w:r>
    </w:p>
    <w:p w14:paraId="361E1B0B" w14:textId="7D259D71" w:rsidR="00A658EA" w:rsidRDefault="00A658EA" w:rsidP="00A80287">
      <w:pPr>
        <w:jc w:val="both"/>
      </w:pPr>
      <w:r>
        <w:t>(</w:t>
      </w:r>
      <w:r w:rsidRPr="00A658EA">
        <w:t>2</w:t>
      </w:r>
      <w:r>
        <w:t>)</w:t>
      </w:r>
      <w:r w:rsidR="00B012D0">
        <w:t>3</w:t>
      </w:r>
      <w:r w:rsidRPr="00A658EA">
        <w:t>.2.7 Global flows of shipping and sea cables</w:t>
      </w:r>
      <w:r>
        <w:t xml:space="preserve">. </w:t>
      </w:r>
    </w:p>
    <w:p w14:paraId="51E9B992" w14:textId="77777777" w:rsidR="002B4133" w:rsidRPr="00164E49" w:rsidRDefault="002B4133" w:rsidP="00A80287">
      <w:pPr>
        <w:jc w:val="both"/>
      </w:pPr>
    </w:p>
    <w:p w14:paraId="387094C3" w14:textId="57B0210A" w:rsidR="006A66B1" w:rsidRPr="00164E49" w:rsidRDefault="006A66B1" w:rsidP="00A80287">
      <w:pPr>
        <w:jc w:val="both"/>
      </w:pPr>
      <w:r w:rsidRPr="00164E49">
        <w:t>OCR</w:t>
      </w:r>
    </w:p>
    <w:p w14:paraId="15DA659E" w14:textId="28415EE9" w:rsidR="00A80287" w:rsidRDefault="00B730AC" w:rsidP="00A80287">
      <w:pPr>
        <w:jc w:val="both"/>
      </w:pPr>
      <w:r w:rsidRPr="00B730AC">
        <w:t>3.a. The distribution of resources, wealth and opportunities are not evenly spread within and between places.</w:t>
      </w:r>
    </w:p>
    <w:p w14:paraId="21221714" w14:textId="2F9E4CD5" w:rsidR="00B730AC" w:rsidRDefault="002A37A0" w:rsidP="00A80287">
      <w:pPr>
        <w:jc w:val="both"/>
      </w:pPr>
      <w:r w:rsidRPr="002A37A0">
        <w:t>3.b. Processes of economic change can create opportunities for some while creating and exacerbating social inequality for others.</w:t>
      </w:r>
    </w:p>
    <w:p w14:paraId="644DA166" w14:textId="219B2D57" w:rsidR="002A37A0" w:rsidRDefault="00EE73F2" w:rsidP="00A80287">
      <w:pPr>
        <w:jc w:val="both"/>
      </w:pPr>
      <w:r w:rsidRPr="00EE73F2">
        <w:t>4.a. Places are influenced by a range of players operating at different scales.</w:t>
      </w:r>
    </w:p>
    <w:p w14:paraId="09F5DE05" w14:textId="30EAD8B1" w:rsidR="000C6883" w:rsidRDefault="000C6883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59353334" w14:textId="63759A9F" w:rsidR="00A80287" w:rsidRDefault="00610CD0" w:rsidP="00A80287">
      <w:pPr>
        <w:pStyle w:val="Heading1"/>
        <w:jc w:val="both"/>
      </w:pPr>
      <w:r>
        <w:rPr>
          <w:noProof/>
        </w:rPr>
        <w:lastRenderedPageBreak/>
        <w:drawing>
          <wp:anchor distT="0" distB="0" distL="114300" distR="114300" simplePos="0" relativeHeight="251687424" behindDoc="0" locked="0" layoutInCell="1" allowOverlap="1" wp14:anchorId="7942ED77" wp14:editId="4E9D432D">
            <wp:simplePos x="0" y="0"/>
            <wp:positionH relativeFrom="column">
              <wp:posOffset>807085</wp:posOffset>
            </wp:positionH>
            <wp:positionV relativeFrom="paragraph">
              <wp:posOffset>-86995</wp:posOffset>
            </wp:positionV>
            <wp:extent cx="304800" cy="304800"/>
            <wp:effectExtent l="0" t="0" r="0" b="0"/>
            <wp:wrapNone/>
            <wp:docPr id="586690276" name="Graphic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690276" name="Graphic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BF5">
        <w:t>Key terms</w:t>
      </w:r>
      <w:r w:rsidR="00A80287">
        <w:t xml:space="preserve"> </w:t>
      </w:r>
    </w:p>
    <w:p w14:paraId="4A62200F" w14:textId="074314B0" w:rsidR="007A02F3" w:rsidRDefault="007A02F3" w:rsidP="007A02F3">
      <w:pPr>
        <w:jc w:val="both"/>
      </w:pPr>
      <w:r>
        <w:t xml:space="preserve">Use the article and your own knowledge to define the key terms below: </w:t>
      </w:r>
    </w:p>
    <w:p w14:paraId="6A9DAE88" w14:textId="77777777" w:rsidR="007A02F3" w:rsidRPr="007A02F3" w:rsidRDefault="007A02F3" w:rsidP="007A02F3">
      <w:pPr>
        <w:jc w:val="both"/>
      </w:pPr>
    </w:p>
    <w:p w14:paraId="7D6C0ACC" w14:textId="7F4E2030" w:rsidR="00185C5F" w:rsidRDefault="00EC214F" w:rsidP="00A80287">
      <w:pPr>
        <w:jc w:val="both"/>
        <w:rPr>
          <w:i/>
          <w:iCs/>
        </w:rPr>
      </w:pPr>
      <w:r>
        <w:rPr>
          <w:i/>
          <w:iCs/>
        </w:rPr>
        <w:t xml:space="preserve">Capitalism </w:t>
      </w:r>
    </w:p>
    <w:p w14:paraId="6F7997C6" w14:textId="77777777" w:rsidR="00EC214F" w:rsidRDefault="00EC214F" w:rsidP="00A80287">
      <w:pPr>
        <w:jc w:val="both"/>
        <w:rPr>
          <w:i/>
          <w:iCs/>
        </w:rPr>
      </w:pPr>
    </w:p>
    <w:p w14:paraId="4F4EF8C1" w14:textId="77777777" w:rsidR="00CE6F0C" w:rsidRDefault="00CE6F0C" w:rsidP="00A80287">
      <w:pPr>
        <w:jc w:val="both"/>
        <w:rPr>
          <w:i/>
          <w:iCs/>
        </w:rPr>
      </w:pPr>
    </w:p>
    <w:p w14:paraId="3F979CEE" w14:textId="68F30D37" w:rsidR="00EC214F" w:rsidRDefault="007F74B7" w:rsidP="00A80287">
      <w:pPr>
        <w:jc w:val="both"/>
        <w:rPr>
          <w:i/>
          <w:iCs/>
        </w:rPr>
      </w:pPr>
      <w:r>
        <w:rPr>
          <w:i/>
          <w:iCs/>
        </w:rPr>
        <w:t>Economic nationalism</w:t>
      </w:r>
    </w:p>
    <w:p w14:paraId="196D3217" w14:textId="77777777" w:rsidR="007F74B7" w:rsidRDefault="007F74B7" w:rsidP="00A80287">
      <w:pPr>
        <w:jc w:val="both"/>
        <w:rPr>
          <w:i/>
          <w:iCs/>
        </w:rPr>
      </w:pPr>
    </w:p>
    <w:p w14:paraId="4A2A037B" w14:textId="77777777" w:rsidR="00CE6F0C" w:rsidRDefault="00CE6F0C" w:rsidP="00A80287">
      <w:pPr>
        <w:jc w:val="both"/>
        <w:rPr>
          <w:i/>
          <w:iCs/>
        </w:rPr>
      </w:pPr>
    </w:p>
    <w:p w14:paraId="3A8FD4A2" w14:textId="23A9F508" w:rsidR="007F74B7" w:rsidRDefault="007F74B7" w:rsidP="00A80287">
      <w:pPr>
        <w:jc w:val="both"/>
        <w:rPr>
          <w:i/>
          <w:iCs/>
        </w:rPr>
      </w:pPr>
      <w:r>
        <w:rPr>
          <w:i/>
          <w:iCs/>
        </w:rPr>
        <w:t>Economic policy</w:t>
      </w:r>
    </w:p>
    <w:p w14:paraId="748347A6" w14:textId="77777777" w:rsidR="007F74B7" w:rsidRDefault="007F74B7" w:rsidP="00A80287">
      <w:pPr>
        <w:jc w:val="both"/>
        <w:rPr>
          <w:i/>
          <w:iCs/>
        </w:rPr>
      </w:pPr>
    </w:p>
    <w:p w14:paraId="15D1AFD2" w14:textId="77777777" w:rsidR="00CE6F0C" w:rsidRDefault="00CE6F0C" w:rsidP="00A80287">
      <w:pPr>
        <w:jc w:val="both"/>
        <w:rPr>
          <w:i/>
          <w:iCs/>
        </w:rPr>
      </w:pPr>
    </w:p>
    <w:p w14:paraId="77BFDF0A" w14:textId="48D45BC7" w:rsidR="007F74B7" w:rsidRDefault="00CE6F0C" w:rsidP="00A80287">
      <w:pPr>
        <w:jc w:val="both"/>
        <w:rPr>
          <w:i/>
          <w:iCs/>
        </w:rPr>
      </w:pPr>
      <w:r>
        <w:rPr>
          <w:i/>
          <w:iCs/>
        </w:rPr>
        <w:t>Green economy</w:t>
      </w:r>
    </w:p>
    <w:p w14:paraId="7AF10F6F" w14:textId="77777777" w:rsidR="00CE6F0C" w:rsidRDefault="00CE6F0C" w:rsidP="00A80287">
      <w:pPr>
        <w:jc w:val="both"/>
        <w:rPr>
          <w:i/>
          <w:iCs/>
        </w:rPr>
      </w:pPr>
    </w:p>
    <w:p w14:paraId="0B7E1F15" w14:textId="77777777" w:rsidR="00CE6F0C" w:rsidRDefault="00CE6F0C" w:rsidP="00A80287">
      <w:pPr>
        <w:jc w:val="both"/>
        <w:rPr>
          <w:i/>
          <w:iCs/>
        </w:rPr>
      </w:pPr>
    </w:p>
    <w:p w14:paraId="0A853696" w14:textId="2852CC8E" w:rsidR="00CE6F0C" w:rsidRDefault="00CE6F0C" w:rsidP="00A80287">
      <w:pPr>
        <w:jc w:val="both"/>
        <w:rPr>
          <w:i/>
          <w:iCs/>
        </w:rPr>
      </w:pPr>
      <w:r>
        <w:rPr>
          <w:i/>
          <w:iCs/>
        </w:rPr>
        <w:t>National security</w:t>
      </w:r>
    </w:p>
    <w:p w14:paraId="062D70E5" w14:textId="77777777" w:rsidR="00CE6F0C" w:rsidRDefault="00CE6F0C" w:rsidP="00A80287">
      <w:pPr>
        <w:jc w:val="both"/>
        <w:rPr>
          <w:i/>
          <w:iCs/>
        </w:rPr>
      </w:pPr>
    </w:p>
    <w:p w14:paraId="0F39BABE" w14:textId="77777777" w:rsidR="00CE6F0C" w:rsidRDefault="00CE6F0C" w:rsidP="00A80287">
      <w:pPr>
        <w:jc w:val="both"/>
        <w:rPr>
          <w:i/>
          <w:iCs/>
        </w:rPr>
      </w:pPr>
    </w:p>
    <w:p w14:paraId="69F963C2" w14:textId="007B24A7" w:rsidR="00CE6F0C" w:rsidRDefault="00CE6F0C" w:rsidP="00A80287">
      <w:pPr>
        <w:jc w:val="both"/>
        <w:rPr>
          <w:i/>
          <w:iCs/>
        </w:rPr>
      </w:pPr>
      <w:r>
        <w:rPr>
          <w:i/>
          <w:iCs/>
        </w:rPr>
        <w:t xml:space="preserve">Protectionism </w:t>
      </w:r>
    </w:p>
    <w:p w14:paraId="70839E0F" w14:textId="77777777" w:rsidR="00CE6F0C" w:rsidRDefault="00CE6F0C" w:rsidP="00A80287">
      <w:pPr>
        <w:jc w:val="both"/>
        <w:rPr>
          <w:i/>
          <w:iCs/>
        </w:rPr>
      </w:pPr>
    </w:p>
    <w:p w14:paraId="6CC6A2BE" w14:textId="77777777" w:rsidR="00CE6F0C" w:rsidRDefault="00CE6F0C" w:rsidP="00A80287">
      <w:pPr>
        <w:jc w:val="both"/>
        <w:rPr>
          <w:i/>
          <w:iCs/>
        </w:rPr>
      </w:pPr>
    </w:p>
    <w:p w14:paraId="15D92282" w14:textId="34BDB49C" w:rsidR="00CE6F0C" w:rsidRDefault="00CE6F0C" w:rsidP="00A80287">
      <w:pPr>
        <w:jc w:val="both"/>
        <w:rPr>
          <w:i/>
          <w:iCs/>
        </w:rPr>
      </w:pPr>
      <w:r>
        <w:rPr>
          <w:i/>
          <w:iCs/>
        </w:rPr>
        <w:t>Tariffs</w:t>
      </w:r>
    </w:p>
    <w:p w14:paraId="3E374230" w14:textId="77777777" w:rsidR="00CE6F0C" w:rsidRPr="00185C5F" w:rsidRDefault="00CE6F0C" w:rsidP="00A80287">
      <w:pPr>
        <w:jc w:val="both"/>
        <w:rPr>
          <w:i/>
          <w:iCs/>
        </w:rPr>
      </w:pPr>
    </w:p>
    <w:p w14:paraId="0A2E3806" w14:textId="27F7AB5B" w:rsidR="007002D8" w:rsidRPr="00185C5F" w:rsidRDefault="007002D8">
      <w:pPr>
        <w:rPr>
          <w:rFonts w:cs="Arial"/>
          <w:b/>
          <w:bCs/>
          <w:i/>
          <w:iCs/>
          <w:kern w:val="32"/>
          <w:sz w:val="24"/>
          <w:szCs w:val="32"/>
        </w:rPr>
      </w:pPr>
    </w:p>
    <w:p w14:paraId="0A0220B2" w14:textId="75AA220B" w:rsidR="00372B53" w:rsidRDefault="0096116C" w:rsidP="007002D8">
      <w:pPr>
        <w:pStyle w:val="Heading1"/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65A0BEC9" wp14:editId="0226F1D0">
            <wp:simplePos x="0" y="0"/>
            <wp:positionH relativeFrom="column">
              <wp:posOffset>1283335</wp:posOffset>
            </wp:positionH>
            <wp:positionV relativeFrom="paragraph">
              <wp:posOffset>-104140</wp:posOffset>
            </wp:positionV>
            <wp:extent cx="314325" cy="314325"/>
            <wp:effectExtent l="0" t="0" r="9525" b="9525"/>
            <wp:wrapNone/>
            <wp:docPr id="847684454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684454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2D8">
        <w:t>Article summary</w:t>
      </w:r>
      <w:r>
        <w:t xml:space="preserve"> </w:t>
      </w:r>
    </w:p>
    <w:p w14:paraId="27A3243F" w14:textId="106BE044" w:rsidR="007002D8" w:rsidRDefault="007002D8" w:rsidP="007002D8">
      <w:r>
        <w:t xml:space="preserve">Summarise the article using 10 short bullet points. </w:t>
      </w:r>
      <w:r w:rsidR="00EC7C17">
        <w:t>Can you classify them?</w:t>
      </w:r>
    </w:p>
    <w:p w14:paraId="799377E7" w14:textId="2D929FEC" w:rsidR="007002D8" w:rsidRDefault="00EC7C17" w:rsidP="007002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2128" behindDoc="0" locked="0" layoutInCell="1" allowOverlap="1" wp14:anchorId="1BCFA939" wp14:editId="2B177196">
                <wp:simplePos x="0" y="0"/>
                <wp:positionH relativeFrom="column">
                  <wp:posOffset>4045585</wp:posOffset>
                </wp:positionH>
                <wp:positionV relativeFrom="paragraph">
                  <wp:posOffset>106680</wp:posOffset>
                </wp:positionV>
                <wp:extent cx="2360930" cy="1404620"/>
                <wp:effectExtent l="57150" t="19050" r="85090" b="106045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424AFCF" w14:textId="1EF92EFA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Wider issues </w:t>
                            </w:r>
                          </w:p>
                          <w:p w14:paraId="0E333B38" w14:textId="77777777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3E5A695" w14:textId="77777777" w:rsidR="00AC1670" w:rsidRDefault="00AA37E9">
                            <w:r>
                              <w:t xml:space="preserve">Write a question here to help think about other issues which might influence the </w:t>
                            </w:r>
                            <w:r w:rsidR="00AC1670">
                              <w:t>points in the article.</w:t>
                            </w:r>
                          </w:p>
                          <w:p w14:paraId="0950138C" w14:textId="77777777" w:rsidR="00AC1670" w:rsidRDefault="00AC1670"/>
                          <w:p w14:paraId="11C20DE6" w14:textId="77777777" w:rsidR="00AC1670" w:rsidRDefault="00AC1670"/>
                          <w:p w14:paraId="656AC2D9" w14:textId="77777777" w:rsidR="00AC1670" w:rsidRDefault="00AC1670"/>
                          <w:p w14:paraId="6C0B91D2" w14:textId="77777777" w:rsidR="00AC1670" w:rsidRDefault="00AC1670"/>
                          <w:p w14:paraId="1DAFD8C5" w14:textId="77777777" w:rsidR="00AC1670" w:rsidRDefault="00AC1670"/>
                          <w:p w14:paraId="0AA83F0A" w14:textId="77777777" w:rsidR="00AC1670" w:rsidRDefault="00AC1670"/>
                          <w:p w14:paraId="1EDB53B1" w14:textId="77777777" w:rsidR="00AC1670" w:rsidRDefault="00AC1670"/>
                          <w:p w14:paraId="63074E2A" w14:textId="77777777" w:rsidR="00AC1670" w:rsidRDefault="00AC1670"/>
                          <w:p w14:paraId="218FEBD7" w14:textId="77777777" w:rsidR="00AC1670" w:rsidRDefault="00AC1670"/>
                          <w:p w14:paraId="17646A51" w14:textId="77777777" w:rsidR="00AC1670" w:rsidRDefault="00AC1670"/>
                          <w:p w14:paraId="3BEC86BE" w14:textId="77777777" w:rsidR="00AC1670" w:rsidRDefault="00AC1670"/>
                          <w:p w14:paraId="3F4B1A9E" w14:textId="77777777" w:rsidR="00AC1670" w:rsidRDefault="00AC1670"/>
                          <w:p w14:paraId="0FA0A821" w14:textId="7BF9F579" w:rsidR="00AE6CAE" w:rsidRPr="00D36246" w:rsidRDefault="00D362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CFA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18.55pt;margin-top:8.4pt;width:185.9pt;height:110.6pt;z-index:251632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">
                <v:shadow on="t" color="black" opacity="26214f" origin=",-.5" offset="0,3pt"/>
                <v:textbox style="mso-fit-shape-to-text:t">
                  <w:txbxContent>
                    <w:p w14:paraId="7424AFCF" w14:textId="1EF92EFA" w:rsidR="00AE6CAE" w:rsidRDefault="00AE6CA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Wider issues </w:t>
                      </w:r>
                    </w:p>
                    <w:p w14:paraId="0E333B38" w14:textId="77777777" w:rsidR="00AE6CAE" w:rsidRDefault="00AE6CAE">
                      <w:pPr>
                        <w:rPr>
                          <w:b/>
                          <w:bCs/>
                        </w:rPr>
                      </w:pPr>
                    </w:p>
                    <w:p w14:paraId="63E5A695" w14:textId="77777777" w:rsidR="00AC1670" w:rsidRDefault="00AA37E9">
                      <w:r>
                        <w:t xml:space="preserve">Write a question here to help think about other issues which might influence the </w:t>
                      </w:r>
                      <w:r w:rsidR="00AC1670">
                        <w:t>points in the article.</w:t>
                      </w:r>
                    </w:p>
                    <w:p w14:paraId="0950138C" w14:textId="77777777" w:rsidR="00AC1670" w:rsidRDefault="00AC1670"/>
                    <w:p w14:paraId="11C20DE6" w14:textId="77777777" w:rsidR="00AC1670" w:rsidRDefault="00AC1670"/>
                    <w:p w14:paraId="656AC2D9" w14:textId="77777777" w:rsidR="00AC1670" w:rsidRDefault="00AC1670"/>
                    <w:p w14:paraId="6C0B91D2" w14:textId="77777777" w:rsidR="00AC1670" w:rsidRDefault="00AC1670"/>
                    <w:p w14:paraId="1DAFD8C5" w14:textId="77777777" w:rsidR="00AC1670" w:rsidRDefault="00AC1670"/>
                    <w:p w14:paraId="0AA83F0A" w14:textId="77777777" w:rsidR="00AC1670" w:rsidRDefault="00AC1670"/>
                    <w:p w14:paraId="1EDB53B1" w14:textId="77777777" w:rsidR="00AC1670" w:rsidRDefault="00AC1670"/>
                    <w:p w14:paraId="63074E2A" w14:textId="77777777" w:rsidR="00AC1670" w:rsidRDefault="00AC1670"/>
                    <w:p w14:paraId="218FEBD7" w14:textId="77777777" w:rsidR="00AC1670" w:rsidRDefault="00AC1670"/>
                    <w:p w14:paraId="17646A51" w14:textId="77777777" w:rsidR="00AC1670" w:rsidRDefault="00AC1670"/>
                    <w:p w14:paraId="3BEC86BE" w14:textId="77777777" w:rsidR="00AC1670" w:rsidRDefault="00AC1670"/>
                    <w:p w14:paraId="3F4B1A9E" w14:textId="77777777" w:rsidR="00AC1670" w:rsidRDefault="00AC1670"/>
                    <w:p w14:paraId="0FA0A821" w14:textId="7BF9F579" w:rsidR="00AE6CAE" w:rsidRPr="00D36246" w:rsidRDefault="00D3624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7DC01D" w14:textId="408E48FB" w:rsidR="007002D8" w:rsidRDefault="007002D8" w:rsidP="007002D8">
      <w:r>
        <w:t xml:space="preserve">1.     </w:t>
      </w:r>
    </w:p>
    <w:p w14:paraId="60472935" w14:textId="4D728EA7" w:rsidR="007002D8" w:rsidRDefault="007002D8" w:rsidP="007002D8"/>
    <w:p w14:paraId="4309362E" w14:textId="0C2DC908" w:rsidR="007002D8" w:rsidRDefault="007002D8" w:rsidP="007002D8">
      <w:r>
        <w:t xml:space="preserve">2.  </w:t>
      </w:r>
    </w:p>
    <w:p w14:paraId="3D663583" w14:textId="3F41E09E" w:rsidR="007002D8" w:rsidRDefault="007002D8" w:rsidP="007002D8"/>
    <w:p w14:paraId="70657E67" w14:textId="77777777" w:rsidR="007002D8" w:rsidRDefault="007002D8" w:rsidP="007002D8">
      <w:r>
        <w:t xml:space="preserve">3. </w:t>
      </w:r>
    </w:p>
    <w:p w14:paraId="5A3362C1" w14:textId="6D17F4B1" w:rsidR="007002D8" w:rsidRDefault="007002D8" w:rsidP="007002D8"/>
    <w:p w14:paraId="581E3144" w14:textId="77777777" w:rsidR="007002D8" w:rsidRDefault="007002D8" w:rsidP="007002D8">
      <w:r>
        <w:t xml:space="preserve">4. </w:t>
      </w:r>
    </w:p>
    <w:p w14:paraId="66AA037E" w14:textId="2E135AC9" w:rsidR="007002D8" w:rsidRDefault="007002D8" w:rsidP="007002D8"/>
    <w:p w14:paraId="2BFE820B" w14:textId="77777777" w:rsidR="007002D8" w:rsidRDefault="007002D8" w:rsidP="007002D8">
      <w:r>
        <w:t xml:space="preserve">5. </w:t>
      </w:r>
    </w:p>
    <w:p w14:paraId="000E727C" w14:textId="77777777" w:rsidR="007002D8" w:rsidRDefault="007002D8" w:rsidP="007002D8"/>
    <w:p w14:paraId="0916308B" w14:textId="6754E563" w:rsidR="007002D8" w:rsidRDefault="007002D8" w:rsidP="007002D8">
      <w:r>
        <w:t xml:space="preserve">6.  </w:t>
      </w:r>
    </w:p>
    <w:p w14:paraId="4653E576" w14:textId="77777777" w:rsidR="007002D8" w:rsidRDefault="007002D8" w:rsidP="007002D8"/>
    <w:p w14:paraId="1541710F" w14:textId="77777777" w:rsidR="007002D8" w:rsidRDefault="007002D8" w:rsidP="007002D8">
      <w:r>
        <w:t xml:space="preserve">7.  </w:t>
      </w:r>
    </w:p>
    <w:p w14:paraId="79F99A81" w14:textId="2AFE4253" w:rsidR="007002D8" w:rsidRDefault="007002D8" w:rsidP="007002D8"/>
    <w:p w14:paraId="21CBD772" w14:textId="77777777" w:rsidR="007002D8" w:rsidRDefault="007002D8" w:rsidP="007002D8">
      <w:r>
        <w:t xml:space="preserve">8. </w:t>
      </w:r>
    </w:p>
    <w:p w14:paraId="51F0028F" w14:textId="77777777" w:rsidR="007002D8" w:rsidRDefault="007002D8" w:rsidP="007002D8"/>
    <w:p w14:paraId="2A5F47A3" w14:textId="1129F3F2" w:rsidR="007002D8" w:rsidRDefault="007002D8" w:rsidP="007002D8">
      <w:r>
        <w:t xml:space="preserve">9. </w:t>
      </w:r>
    </w:p>
    <w:p w14:paraId="13E7C593" w14:textId="280A408C" w:rsidR="007002D8" w:rsidRDefault="007002D8" w:rsidP="007002D8"/>
    <w:p w14:paraId="74CA2A8C" w14:textId="6C11AB88" w:rsidR="007002D8" w:rsidRDefault="007002D8" w:rsidP="007002D8">
      <w:r>
        <w:t xml:space="preserve">10. </w:t>
      </w:r>
    </w:p>
    <w:p w14:paraId="4B779FC8" w14:textId="555C6D5D" w:rsidR="007002D8" w:rsidRDefault="007002D8" w:rsidP="007002D8"/>
    <w:p w14:paraId="54C3DE93" w14:textId="555834D4" w:rsidR="00AC1670" w:rsidRDefault="00AC1670" w:rsidP="007002D8"/>
    <w:p w14:paraId="4ED4AE2B" w14:textId="0B00378C" w:rsidR="00AC1670" w:rsidRDefault="00AC1670" w:rsidP="007002D8"/>
    <w:p w14:paraId="69854A05" w14:textId="26AB3A9F" w:rsidR="000C6883" w:rsidRDefault="000C6883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0C479FED" w14:textId="5D5E9BF3" w:rsidR="00AC1670" w:rsidRDefault="00CE6F0C" w:rsidP="00AC1670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89472" behindDoc="0" locked="0" layoutInCell="1" allowOverlap="1" wp14:anchorId="3C820F6B" wp14:editId="3D6D43BD">
            <wp:simplePos x="0" y="0"/>
            <wp:positionH relativeFrom="column">
              <wp:posOffset>588203</wp:posOffset>
            </wp:positionH>
            <wp:positionV relativeFrom="paragraph">
              <wp:posOffset>-112064</wp:posOffset>
            </wp:positionV>
            <wp:extent cx="390525" cy="390525"/>
            <wp:effectExtent l="0" t="0" r="0" b="0"/>
            <wp:wrapNone/>
            <wp:docPr id="1733621181" name="Graphic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621181" name="Graphic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ADE">
        <w:t>Debate</w:t>
      </w:r>
      <w:r w:rsidR="00AC1670">
        <w:t xml:space="preserve"> </w:t>
      </w:r>
    </w:p>
    <w:p w14:paraId="23C7EB12" w14:textId="01B80829" w:rsidR="00AC1670" w:rsidRDefault="00536094" w:rsidP="00AC1670">
      <w:pPr>
        <w:rPr>
          <w:i/>
          <w:iCs/>
        </w:rPr>
      </w:pPr>
      <w:r>
        <w:rPr>
          <w:i/>
          <w:iCs/>
        </w:rPr>
        <w:t xml:space="preserve">Should national security influence </w:t>
      </w:r>
      <w:r w:rsidR="00953A22">
        <w:rPr>
          <w:i/>
          <w:iCs/>
        </w:rPr>
        <w:t xml:space="preserve">economic policy? </w:t>
      </w:r>
    </w:p>
    <w:p w14:paraId="6C446FDD" w14:textId="77777777" w:rsidR="00953A22" w:rsidRDefault="00953A22" w:rsidP="00AC1670">
      <w:pPr>
        <w:rPr>
          <w:i/>
          <w:iCs/>
        </w:rPr>
      </w:pPr>
    </w:p>
    <w:p w14:paraId="2BEB3F2E" w14:textId="498E8522" w:rsidR="00953A22" w:rsidRPr="00953A22" w:rsidRDefault="00953A22" w:rsidP="00AC1670">
      <w:r>
        <w:t xml:space="preserve">Note down your responses for and against the argument supporting with evidence from the article and your own knowledge below. </w:t>
      </w:r>
    </w:p>
    <w:p w14:paraId="6FEA8993" w14:textId="77777777" w:rsidR="00E73BE6" w:rsidRDefault="00E73BE6" w:rsidP="00AC16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953A22" w14:paraId="5E4C0637" w14:textId="7D2E535F" w:rsidTr="00EF676C">
        <w:trPr>
          <w:trHeight w:val="1012"/>
        </w:trPr>
        <w:tc>
          <w:tcPr>
            <w:tcW w:w="2407" w:type="dxa"/>
          </w:tcPr>
          <w:p w14:paraId="2C548495" w14:textId="5DCB5240" w:rsidR="00953A22" w:rsidRDefault="00953A22" w:rsidP="00AC1670">
            <w:r>
              <w:t xml:space="preserve">Argument </w:t>
            </w:r>
            <w:r w:rsidR="002C25D9">
              <w:t>f</w:t>
            </w:r>
            <w:r>
              <w:t>or</w:t>
            </w:r>
          </w:p>
        </w:tc>
        <w:tc>
          <w:tcPr>
            <w:tcW w:w="2407" w:type="dxa"/>
          </w:tcPr>
          <w:p w14:paraId="416F1A2D" w14:textId="38F997D1" w:rsidR="00953A22" w:rsidRDefault="002C25D9" w:rsidP="00AC1670">
            <w:r>
              <w:t>Evidence</w:t>
            </w:r>
          </w:p>
        </w:tc>
        <w:tc>
          <w:tcPr>
            <w:tcW w:w="2407" w:type="dxa"/>
          </w:tcPr>
          <w:p w14:paraId="6533C6FA" w14:textId="04425A5E" w:rsidR="00953A22" w:rsidRDefault="002C25D9" w:rsidP="00AC1670">
            <w:r>
              <w:t>Argument against</w:t>
            </w:r>
          </w:p>
        </w:tc>
        <w:tc>
          <w:tcPr>
            <w:tcW w:w="2408" w:type="dxa"/>
          </w:tcPr>
          <w:p w14:paraId="754171B9" w14:textId="098F3DEB" w:rsidR="00953A22" w:rsidRDefault="002C25D9" w:rsidP="00AC1670">
            <w:r>
              <w:t>Evidence</w:t>
            </w:r>
          </w:p>
        </w:tc>
      </w:tr>
      <w:tr w:rsidR="00953A22" w14:paraId="0C6253CB" w14:textId="3F7E6FBE" w:rsidTr="00EF676C">
        <w:trPr>
          <w:trHeight w:val="1012"/>
        </w:trPr>
        <w:tc>
          <w:tcPr>
            <w:tcW w:w="2407" w:type="dxa"/>
          </w:tcPr>
          <w:p w14:paraId="17646050" w14:textId="77777777" w:rsidR="00953A22" w:rsidRDefault="00953A22" w:rsidP="00AC1670"/>
          <w:p w14:paraId="1A5B0BC3" w14:textId="77777777" w:rsidR="00EF676C" w:rsidRDefault="00EF676C" w:rsidP="00AC1670"/>
          <w:p w14:paraId="50DC49C0" w14:textId="77777777" w:rsidR="00EF676C" w:rsidRDefault="00EF676C" w:rsidP="00AC1670"/>
          <w:p w14:paraId="3EFB2C67" w14:textId="77777777" w:rsidR="00EF676C" w:rsidRDefault="00EF676C" w:rsidP="00AC1670"/>
          <w:p w14:paraId="5F8E3382" w14:textId="77777777" w:rsidR="00EF676C" w:rsidRDefault="00EF676C" w:rsidP="00AC1670"/>
          <w:p w14:paraId="25974BF7" w14:textId="28002CF1" w:rsidR="00EF676C" w:rsidRDefault="00EF676C" w:rsidP="00AC1670"/>
        </w:tc>
        <w:tc>
          <w:tcPr>
            <w:tcW w:w="2407" w:type="dxa"/>
          </w:tcPr>
          <w:p w14:paraId="384A105B" w14:textId="77777777" w:rsidR="00953A22" w:rsidRDefault="00953A22" w:rsidP="00AC1670"/>
        </w:tc>
        <w:tc>
          <w:tcPr>
            <w:tcW w:w="2407" w:type="dxa"/>
          </w:tcPr>
          <w:p w14:paraId="5637F59E" w14:textId="77777777" w:rsidR="00953A22" w:rsidRDefault="00953A22" w:rsidP="00AC1670"/>
        </w:tc>
        <w:tc>
          <w:tcPr>
            <w:tcW w:w="2408" w:type="dxa"/>
          </w:tcPr>
          <w:p w14:paraId="7091B465" w14:textId="77777777" w:rsidR="00953A22" w:rsidRDefault="00953A22" w:rsidP="00AC1670"/>
        </w:tc>
      </w:tr>
      <w:tr w:rsidR="00953A22" w14:paraId="392B3EBF" w14:textId="6395E840" w:rsidTr="00EF676C">
        <w:trPr>
          <w:trHeight w:val="1012"/>
        </w:trPr>
        <w:tc>
          <w:tcPr>
            <w:tcW w:w="2407" w:type="dxa"/>
          </w:tcPr>
          <w:p w14:paraId="523D83E6" w14:textId="77777777" w:rsidR="00953A22" w:rsidRDefault="00953A22" w:rsidP="00AC1670"/>
          <w:p w14:paraId="3A9A3943" w14:textId="77777777" w:rsidR="00EF676C" w:rsidRDefault="00EF676C" w:rsidP="00AC1670"/>
          <w:p w14:paraId="3B043271" w14:textId="77777777" w:rsidR="00EF676C" w:rsidRDefault="00EF676C" w:rsidP="00AC1670"/>
          <w:p w14:paraId="1A9E8C44" w14:textId="77777777" w:rsidR="00EF676C" w:rsidRDefault="00EF676C" w:rsidP="00AC1670"/>
          <w:p w14:paraId="421F9ED8" w14:textId="77777777" w:rsidR="00EF676C" w:rsidRDefault="00EF676C" w:rsidP="00AC1670"/>
          <w:p w14:paraId="33355954" w14:textId="771BCACA" w:rsidR="00EF676C" w:rsidRDefault="00EF676C" w:rsidP="00AC1670"/>
        </w:tc>
        <w:tc>
          <w:tcPr>
            <w:tcW w:w="2407" w:type="dxa"/>
          </w:tcPr>
          <w:p w14:paraId="20B0C967" w14:textId="77777777" w:rsidR="00953A22" w:rsidRDefault="00953A22" w:rsidP="00AC1670"/>
        </w:tc>
        <w:tc>
          <w:tcPr>
            <w:tcW w:w="2407" w:type="dxa"/>
          </w:tcPr>
          <w:p w14:paraId="4B02D42A" w14:textId="77777777" w:rsidR="00953A22" w:rsidRDefault="00953A22" w:rsidP="00AC1670"/>
        </w:tc>
        <w:tc>
          <w:tcPr>
            <w:tcW w:w="2408" w:type="dxa"/>
          </w:tcPr>
          <w:p w14:paraId="08FBD8B6" w14:textId="77777777" w:rsidR="00953A22" w:rsidRDefault="00953A22" w:rsidP="00AC1670"/>
        </w:tc>
      </w:tr>
      <w:tr w:rsidR="00953A22" w14:paraId="36DA78EB" w14:textId="3D73069E" w:rsidTr="00EF676C">
        <w:trPr>
          <w:trHeight w:val="1012"/>
        </w:trPr>
        <w:tc>
          <w:tcPr>
            <w:tcW w:w="2407" w:type="dxa"/>
          </w:tcPr>
          <w:p w14:paraId="57D2F167" w14:textId="77777777" w:rsidR="00953A22" w:rsidRDefault="00953A22" w:rsidP="00AC1670"/>
          <w:p w14:paraId="26523891" w14:textId="77777777" w:rsidR="00EF676C" w:rsidRDefault="00EF676C" w:rsidP="00AC1670"/>
          <w:p w14:paraId="25361330" w14:textId="77777777" w:rsidR="00EF676C" w:rsidRDefault="00EF676C" w:rsidP="00AC1670"/>
          <w:p w14:paraId="366FD9AA" w14:textId="77777777" w:rsidR="00EF676C" w:rsidRDefault="00EF676C" w:rsidP="00AC1670"/>
          <w:p w14:paraId="5C8B73BE" w14:textId="77777777" w:rsidR="00EF676C" w:rsidRDefault="00EF676C" w:rsidP="00AC1670"/>
          <w:p w14:paraId="4B13066B" w14:textId="4C6F1BEA" w:rsidR="00EF676C" w:rsidRDefault="00EF676C" w:rsidP="00AC1670"/>
        </w:tc>
        <w:tc>
          <w:tcPr>
            <w:tcW w:w="2407" w:type="dxa"/>
          </w:tcPr>
          <w:p w14:paraId="33EA1954" w14:textId="77777777" w:rsidR="00953A22" w:rsidRDefault="00953A22" w:rsidP="00AC1670"/>
        </w:tc>
        <w:tc>
          <w:tcPr>
            <w:tcW w:w="2407" w:type="dxa"/>
          </w:tcPr>
          <w:p w14:paraId="0FA1F26C" w14:textId="77777777" w:rsidR="00953A22" w:rsidRDefault="00953A22" w:rsidP="00AC1670"/>
        </w:tc>
        <w:tc>
          <w:tcPr>
            <w:tcW w:w="2408" w:type="dxa"/>
          </w:tcPr>
          <w:p w14:paraId="00D1B132" w14:textId="77777777" w:rsidR="00953A22" w:rsidRDefault="00953A22" w:rsidP="00AC1670"/>
        </w:tc>
      </w:tr>
    </w:tbl>
    <w:p w14:paraId="6709E9DD" w14:textId="77777777" w:rsidR="00E73BE6" w:rsidRPr="00AC1670" w:rsidRDefault="00E73BE6" w:rsidP="00AC1670"/>
    <w:p w14:paraId="2E825352" w14:textId="03384620" w:rsidR="00762B17" w:rsidRPr="00762B17" w:rsidRDefault="007002D8" w:rsidP="00762B17">
      <w:r>
        <w:t xml:space="preserve"> </w:t>
      </w:r>
    </w:p>
    <w:p w14:paraId="5449F43B" w14:textId="77777777" w:rsidR="00762B17" w:rsidRPr="00762B17" w:rsidRDefault="00762B17" w:rsidP="00762B17"/>
    <w:p w14:paraId="0110C676" w14:textId="77777777" w:rsidR="00762B17" w:rsidRPr="00762B17" w:rsidRDefault="00762B17" w:rsidP="00762B17"/>
    <w:p w14:paraId="793658DE" w14:textId="1260D2A4" w:rsidR="004065B2" w:rsidRDefault="007A02F3" w:rsidP="004065B2">
      <w:pPr>
        <w:pStyle w:val="Heading1"/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6663005B" wp14:editId="23CC75A4">
            <wp:simplePos x="0" y="0"/>
            <wp:positionH relativeFrom="column">
              <wp:posOffset>1273810</wp:posOffset>
            </wp:positionH>
            <wp:positionV relativeFrom="paragraph">
              <wp:posOffset>-94615</wp:posOffset>
            </wp:positionV>
            <wp:extent cx="323850" cy="323850"/>
            <wp:effectExtent l="0" t="0" r="0" b="0"/>
            <wp:wrapNone/>
            <wp:docPr id="994115800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115800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5B2">
        <w:t xml:space="preserve">Potential futures </w:t>
      </w:r>
    </w:p>
    <w:p w14:paraId="64655FC2" w14:textId="052FA5F7" w:rsidR="004065B2" w:rsidRDefault="00AC1F9C" w:rsidP="004065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8207D54" wp14:editId="75C9CF18">
                <wp:simplePos x="0" y="0"/>
                <wp:positionH relativeFrom="column">
                  <wp:posOffset>-2540</wp:posOffset>
                </wp:positionH>
                <wp:positionV relativeFrom="paragraph">
                  <wp:posOffset>10160</wp:posOffset>
                </wp:positionV>
                <wp:extent cx="6019800" cy="2085975"/>
                <wp:effectExtent l="0" t="0" r="19050" b="28575"/>
                <wp:wrapNone/>
                <wp:docPr id="103841671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FDC20" w14:textId="22E8EDE5" w:rsidR="00AC1F9C" w:rsidRPr="004065B2" w:rsidRDefault="00AC1F9C" w:rsidP="00AC1F9C">
                            <w:r>
                              <w:t xml:space="preserve">Use this space to identify solutions and their implications. </w:t>
                            </w:r>
                          </w:p>
                          <w:p w14:paraId="239E187E" w14:textId="58FDFD3D" w:rsidR="00AC1F9C" w:rsidRDefault="00AC1F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07D54" id="_x0000_s1027" type="#_x0000_t202" alt="&quot;&quot;" style="position:absolute;margin-left:-.2pt;margin-top:.8pt;width:474pt;height:164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">
                <v:textbox>
                  <w:txbxContent>
                    <w:p w14:paraId="70CFDC20" w14:textId="22E8EDE5" w:rsidR="00AC1F9C" w:rsidRPr="004065B2" w:rsidRDefault="00AC1F9C" w:rsidP="00AC1F9C">
                      <w:r>
                        <w:t xml:space="preserve">Use this space to identify solutions and their implications. </w:t>
                      </w:r>
                    </w:p>
                    <w:p w14:paraId="239E187E" w14:textId="58FDFD3D" w:rsidR="00AC1F9C" w:rsidRDefault="00AC1F9C"/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201F7628" w14:textId="259DF310" w:rsidR="00AC1F9C" w:rsidRPr="00AC1F9C" w:rsidRDefault="00AC1F9C" w:rsidP="00AC1F9C"/>
    <w:p w14:paraId="348DD320" w14:textId="77777777" w:rsidR="00AC1F9C" w:rsidRPr="00AC1F9C" w:rsidRDefault="00AC1F9C" w:rsidP="00AC1F9C"/>
    <w:p w14:paraId="70530F00" w14:textId="77777777" w:rsidR="00AC1F9C" w:rsidRPr="00AC1F9C" w:rsidRDefault="00AC1F9C" w:rsidP="00AC1F9C"/>
    <w:p w14:paraId="0EE6DCC9" w14:textId="77777777" w:rsidR="00AC1F9C" w:rsidRPr="00AC1F9C" w:rsidRDefault="00AC1F9C" w:rsidP="00AC1F9C"/>
    <w:p w14:paraId="1C2A0414" w14:textId="49FD3C41" w:rsidR="00AC1F9C" w:rsidRPr="00AC1F9C" w:rsidRDefault="00AC1F9C" w:rsidP="00AC1F9C"/>
    <w:p w14:paraId="654AD563" w14:textId="77777777" w:rsidR="00AC1F9C" w:rsidRPr="00AC1F9C" w:rsidRDefault="00AC1F9C" w:rsidP="00AC1F9C"/>
    <w:p w14:paraId="4604F4AB" w14:textId="77777777" w:rsidR="00AC1F9C" w:rsidRPr="00AC1F9C" w:rsidRDefault="00AC1F9C" w:rsidP="00AC1F9C"/>
    <w:p w14:paraId="59B3CB5D" w14:textId="5A658845" w:rsidR="00AC1F9C" w:rsidRPr="00AC1F9C" w:rsidRDefault="00AC1F9C" w:rsidP="00AC1F9C"/>
    <w:p w14:paraId="0F576170" w14:textId="416791B2" w:rsidR="00AC1F9C" w:rsidRPr="00AC1F9C" w:rsidRDefault="00AC1F9C" w:rsidP="00AC1F9C"/>
    <w:p w14:paraId="40E26385" w14:textId="41DDC7E8" w:rsidR="00AC1F9C" w:rsidRPr="00AC1F9C" w:rsidRDefault="00AC1F9C" w:rsidP="00AC1F9C"/>
    <w:p w14:paraId="43320DD8" w14:textId="7E4291AD" w:rsidR="00AC1F9C" w:rsidRPr="00AC1F9C" w:rsidRDefault="00AC1F9C" w:rsidP="00AC1F9C"/>
    <w:p w14:paraId="1A67AD9D" w14:textId="116D1EE9" w:rsidR="00AC1F9C" w:rsidRPr="00AC1F9C" w:rsidRDefault="00AC1F9C" w:rsidP="00AC1F9C"/>
    <w:p w14:paraId="342A360D" w14:textId="4FC586A6" w:rsidR="00AC1F9C" w:rsidRDefault="00AC1F9C" w:rsidP="00AC1F9C"/>
    <w:p w14:paraId="0A48ADF0" w14:textId="6FEFC8F9" w:rsidR="00AC1F9C" w:rsidRDefault="00AC1F9C" w:rsidP="00AC1F9C"/>
    <w:p w14:paraId="6D1DF64B" w14:textId="77777777" w:rsidR="000C6883" w:rsidRDefault="000C6883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02716717" w14:textId="7240123B" w:rsidR="00AC1F9C" w:rsidRDefault="000C6883" w:rsidP="00AC1F9C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75136" behindDoc="0" locked="0" layoutInCell="1" allowOverlap="1" wp14:anchorId="73E77697" wp14:editId="5A1AC69A">
            <wp:simplePos x="0" y="0"/>
            <wp:positionH relativeFrom="column">
              <wp:posOffset>1092835</wp:posOffset>
            </wp:positionH>
            <wp:positionV relativeFrom="paragraph">
              <wp:posOffset>-133985</wp:posOffset>
            </wp:positionV>
            <wp:extent cx="381000" cy="381000"/>
            <wp:effectExtent l="0" t="0" r="0" b="0"/>
            <wp:wrapNone/>
            <wp:docPr id="861152401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152401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F9C">
        <w:t>Synoptic links</w:t>
      </w:r>
      <w:r w:rsidR="000540E1">
        <w:t xml:space="preserve"> </w:t>
      </w:r>
    </w:p>
    <w:p w14:paraId="7B4CDCF8" w14:textId="7BAA5EFA" w:rsidR="003D27D4" w:rsidRDefault="00EF676C" w:rsidP="00AC1F9C">
      <w:r>
        <w:t>C</w:t>
      </w:r>
      <w:r w:rsidRPr="00A16ADE">
        <w:t xml:space="preserve">reate </w:t>
      </w:r>
      <w:r>
        <w:t>a</w:t>
      </w:r>
      <w:r w:rsidR="00A16ADE">
        <w:t xml:space="preserve"> </w:t>
      </w:r>
      <w:r w:rsidR="00A16ADE" w:rsidRPr="00A16ADE">
        <w:t>mind map</w:t>
      </w:r>
      <w:r w:rsidR="00A16ADE">
        <w:t xml:space="preserve"> below</w:t>
      </w:r>
      <w:r w:rsidR="00A16ADE" w:rsidRPr="00A16ADE">
        <w:t xml:space="preserve"> linking economic nationalism, security concerns, and globalisation trends.</w:t>
      </w:r>
    </w:p>
    <w:p w14:paraId="22351DA2" w14:textId="53A97B75" w:rsidR="003D27D4" w:rsidRDefault="003D27D4" w:rsidP="00AC1F9C"/>
    <w:p w14:paraId="2A76170B" w14:textId="77777777" w:rsidR="003D27D4" w:rsidRDefault="003D27D4" w:rsidP="00AC1F9C"/>
    <w:p w14:paraId="40832904" w14:textId="077DC280" w:rsidR="003D27D4" w:rsidRDefault="003D27D4" w:rsidP="00AC1F9C"/>
    <w:p w14:paraId="006FB0E1" w14:textId="77777777" w:rsidR="003D27D4" w:rsidRDefault="003D27D4" w:rsidP="00AC1F9C"/>
    <w:p w14:paraId="7CF38472" w14:textId="77777777" w:rsidR="003D27D4" w:rsidRDefault="003D27D4" w:rsidP="00AC1F9C"/>
    <w:p w14:paraId="7B2F0301" w14:textId="77777777" w:rsidR="008F4395" w:rsidRDefault="008F4395" w:rsidP="003D27D4">
      <w:pPr>
        <w:jc w:val="center"/>
      </w:pPr>
    </w:p>
    <w:p w14:paraId="0A43B128" w14:textId="58F02229" w:rsidR="008F4395" w:rsidRDefault="00380E18" w:rsidP="003D27D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612854" wp14:editId="425193BB">
                <wp:simplePos x="0" y="0"/>
                <wp:positionH relativeFrom="column">
                  <wp:posOffset>2207260</wp:posOffset>
                </wp:positionH>
                <wp:positionV relativeFrom="paragraph">
                  <wp:posOffset>22225</wp:posOffset>
                </wp:positionV>
                <wp:extent cx="1695450" cy="561975"/>
                <wp:effectExtent l="57150" t="19050" r="76200" b="123825"/>
                <wp:wrapNone/>
                <wp:docPr id="1211953137" name="Oval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61975"/>
                        </a:xfrm>
                        <a:prstGeom prst="ellipse">
                          <a:avLst/>
                        </a:prstGeom>
                        <a:noFill/>
                        <a:ln w="6350"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E131B6" id="Oval 9" o:spid="_x0000_s1026" alt="&quot;&quot;" style="position:absolute;margin-left:173.8pt;margin-top:1.75pt;width:133.5pt;height:4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" filled="f" strokecolor="#0a121c [484]" strokeweight=".5pt">
                <v:shadow on="t" color="black" opacity="26214f" origin=",-.5" offset="0,3pt"/>
              </v:oval>
            </w:pict>
          </mc:Fallback>
        </mc:AlternateContent>
      </w:r>
    </w:p>
    <w:p w14:paraId="39475C05" w14:textId="64AF7AF1" w:rsidR="003D27D4" w:rsidRDefault="009F2078" w:rsidP="009F2078">
      <w:pPr>
        <w:jc w:val="center"/>
      </w:pPr>
      <w:r>
        <w:t>US National</w:t>
      </w:r>
    </w:p>
    <w:p w14:paraId="63709B97" w14:textId="67CB5F75" w:rsidR="009F2078" w:rsidRDefault="009F2078" w:rsidP="009F2078">
      <w:pPr>
        <w:jc w:val="center"/>
      </w:pPr>
      <w:r>
        <w:t>Security</w:t>
      </w:r>
    </w:p>
    <w:p w14:paraId="3575CAFD" w14:textId="77777777" w:rsidR="008F4395" w:rsidRDefault="008F4395" w:rsidP="00AC1F9C"/>
    <w:p w14:paraId="3D65D386" w14:textId="77777777" w:rsidR="008F4395" w:rsidRDefault="008F4395" w:rsidP="00AC1F9C"/>
    <w:p w14:paraId="632DC61F" w14:textId="6C040BA8" w:rsidR="008F4395" w:rsidRDefault="008F4395" w:rsidP="00AC1F9C"/>
    <w:p w14:paraId="6FA6161F" w14:textId="77777777" w:rsidR="008F4395" w:rsidRDefault="008F4395" w:rsidP="00AC1F9C"/>
    <w:p w14:paraId="65CBBF28" w14:textId="2EE7141B" w:rsidR="003D27D4" w:rsidRDefault="003D27D4" w:rsidP="00AC1F9C"/>
    <w:p w14:paraId="7A66C5D7" w14:textId="77777777" w:rsidR="00AA0CD8" w:rsidRDefault="00AA0CD8" w:rsidP="00AC1F9C"/>
    <w:p w14:paraId="2775FC2C" w14:textId="190E30CD" w:rsidR="00AA0CD8" w:rsidRDefault="00AA0CD8" w:rsidP="00AC1F9C"/>
    <w:p w14:paraId="6CF98D1C" w14:textId="08573A20" w:rsidR="00AA0CD8" w:rsidRDefault="00AA0CD8" w:rsidP="00AC1F9C"/>
    <w:p w14:paraId="7A81F9A4" w14:textId="57957A83" w:rsidR="00AA0CD8" w:rsidRDefault="00AA0CD8" w:rsidP="00AC1F9C"/>
    <w:p w14:paraId="7617A2C0" w14:textId="22FAE5AD" w:rsidR="00AA0CD8" w:rsidRDefault="00AA0CD8" w:rsidP="00AC1F9C"/>
    <w:p w14:paraId="33A4DDE8" w14:textId="3F375BF8" w:rsidR="00AA0CD8" w:rsidRDefault="007A02F3" w:rsidP="00AC1F9C">
      <w:r>
        <w:rPr>
          <w:noProof/>
        </w:rPr>
        <w:drawing>
          <wp:anchor distT="0" distB="0" distL="114300" distR="114300" simplePos="0" relativeHeight="251671040" behindDoc="0" locked="0" layoutInCell="1" allowOverlap="1" wp14:anchorId="6E2BF754" wp14:editId="5041D796">
            <wp:simplePos x="0" y="0"/>
            <wp:positionH relativeFrom="column">
              <wp:posOffset>2236194</wp:posOffset>
            </wp:positionH>
            <wp:positionV relativeFrom="paragraph">
              <wp:posOffset>80093</wp:posOffset>
            </wp:positionV>
            <wp:extent cx="262393" cy="262393"/>
            <wp:effectExtent l="0" t="0" r="4445" b="4445"/>
            <wp:wrapNone/>
            <wp:docPr id="2003016033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16033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93" cy="262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ABAEB" w14:textId="0A922CF5" w:rsidR="004F6F9A" w:rsidRDefault="003D27D4" w:rsidP="004F6F9A">
      <w:pPr>
        <w:pStyle w:val="Heading1"/>
      </w:pPr>
      <w:r>
        <w:t>5 e</w:t>
      </w:r>
      <w:r w:rsidR="00AA0CD8">
        <w:t xml:space="preserve">xamination style questions </w:t>
      </w:r>
    </w:p>
    <w:p w14:paraId="10EC4320" w14:textId="77777777" w:rsidR="001C3525" w:rsidRDefault="00F3049C" w:rsidP="00F415C6">
      <w:r>
        <w:t xml:space="preserve">Evaluate the role economic nationalism is playing in the </w:t>
      </w:r>
      <w:r w:rsidR="001C3525">
        <w:t>future of globalisation.</w:t>
      </w:r>
    </w:p>
    <w:p w14:paraId="3F541D10" w14:textId="77777777" w:rsidR="001C3525" w:rsidRDefault="001C3525" w:rsidP="00F415C6"/>
    <w:p w14:paraId="005B5E93" w14:textId="77777777" w:rsidR="00CD6CAB" w:rsidRDefault="001C3525" w:rsidP="00F415C6">
      <w:r>
        <w:t xml:space="preserve">Assess the opinion that ‘globalisation is on </w:t>
      </w:r>
      <w:r w:rsidR="00CD6CAB">
        <w:t xml:space="preserve">the retreat’. </w:t>
      </w:r>
    </w:p>
    <w:p w14:paraId="7CE40566" w14:textId="77777777" w:rsidR="00CD6CAB" w:rsidRDefault="00CD6CAB" w:rsidP="00F415C6"/>
    <w:p w14:paraId="552DFB2E" w14:textId="1CDF520D" w:rsidR="00385D50" w:rsidRDefault="00CD6CAB" w:rsidP="00F415C6">
      <w:r>
        <w:t xml:space="preserve">Explain </w:t>
      </w:r>
      <w:r w:rsidR="00385D50">
        <w:t xml:space="preserve">how the US exerts its influence beyond its borders. </w:t>
      </w:r>
    </w:p>
    <w:p w14:paraId="7C0CDC4D" w14:textId="77777777" w:rsidR="00385D50" w:rsidRDefault="00385D50" w:rsidP="00F415C6"/>
    <w:p w14:paraId="68403ACA" w14:textId="44798F02" w:rsidR="00F415C6" w:rsidRDefault="005A0B0C" w:rsidP="00F415C6">
      <w:r>
        <w:t xml:space="preserve">Explain the role that </w:t>
      </w:r>
      <w:r w:rsidR="0083272D">
        <w:t xml:space="preserve">tariffs have on the internation flow of goods and services. </w:t>
      </w:r>
    </w:p>
    <w:p w14:paraId="17B6A8A6" w14:textId="77777777" w:rsidR="0083272D" w:rsidRDefault="0083272D" w:rsidP="00F415C6"/>
    <w:p w14:paraId="5EC9DA29" w14:textId="64A25C64" w:rsidR="0083272D" w:rsidRDefault="0083272D" w:rsidP="00F415C6">
      <w:r>
        <w:t xml:space="preserve">Discuss the </w:t>
      </w:r>
      <w:r w:rsidR="005F4935">
        <w:t xml:space="preserve">role China has in future superpower status. </w:t>
      </w:r>
    </w:p>
    <w:p w14:paraId="1C123505" w14:textId="77777777" w:rsidR="005F4935" w:rsidRPr="00F415C6" w:rsidRDefault="005F4935" w:rsidP="00F415C6"/>
    <w:sectPr w:rsidR="005F4935" w:rsidRPr="00F415C6" w:rsidSect="003B6E97">
      <w:headerReference w:type="even" r:id="rId25"/>
      <w:headerReference w:type="default" r:id="rId26"/>
      <w:footerReference w:type="default" r:id="rId27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75AA0" w14:textId="77777777" w:rsidR="00063DE2" w:rsidRDefault="00063DE2">
      <w:r>
        <w:separator/>
      </w:r>
    </w:p>
  </w:endnote>
  <w:endnote w:type="continuationSeparator" w:id="0">
    <w:p w14:paraId="03FD5514" w14:textId="77777777" w:rsidR="00063DE2" w:rsidRDefault="0006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85944" w14:textId="77777777" w:rsidR="00063DE2" w:rsidRDefault="00063DE2">
      <w:r>
        <w:separator/>
      </w:r>
    </w:p>
  </w:footnote>
  <w:footnote w:type="continuationSeparator" w:id="0">
    <w:p w14:paraId="02904D71" w14:textId="77777777" w:rsidR="00063DE2" w:rsidRDefault="00063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0038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F03372" wp14:editId="11E0B479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687B538" id="Group 12" o:spid="_x0000_s1026" alt="&quot;&quot;" style="position:absolute;margin-left:-1.1pt;margin-top:-10.45pt;width:500.95pt;height:86.65pt;z-index:251659264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5696B67" wp14:editId="484A371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57.1pt;margin-top:272.7pt;width:17pt;height:10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23152C4"/>
    <w:multiLevelType w:val="hybridMultilevel"/>
    <w:tmpl w:val="3C0C1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2238">
    <w:abstractNumId w:val="3"/>
  </w:num>
  <w:num w:numId="2" w16cid:durableId="1598755851">
    <w:abstractNumId w:val="3"/>
  </w:num>
  <w:num w:numId="3" w16cid:durableId="219559410">
    <w:abstractNumId w:val="3"/>
  </w:num>
  <w:num w:numId="4" w16cid:durableId="1816868938">
    <w:abstractNumId w:val="19"/>
  </w:num>
  <w:num w:numId="5" w16cid:durableId="1220626742">
    <w:abstractNumId w:val="10"/>
  </w:num>
  <w:num w:numId="6" w16cid:durableId="1274172830">
    <w:abstractNumId w:val="17"/>
  </w:num>
  <w:num w:numId="7" w16cid:durableId="664361070">
    <w:abstractNumId w:val="4"/>
  </w:num>
  <w:num w:numId="8" w16cid:durableId="1933665783">
    <w:abstractNumId w:val="23"/>
  </w:num>
  <w:num w:numId="9" w16cid:durableId="1569029286">
    <w:abstractNumId w:val="29"/>
  </w:num>
  <w:num w:numId="10" w16cid:durableId="133839175">
    <w:abstractNumId w:val="5"/>
  </w:num>
  <w:num w:numId="11" w16cid:durableId="1530875473">
    <w:abstractNumId w:val="15"/>
  </w:num>
  <w:num w:numId="12" w16cid:durableId="358892131">
    <w:abstractNumId w:val="27"/>
  </w:num>
  <w:num w:numId="13" w16cid:durableId="28068035">
    <w:abstractNumId w:val="14"/>
  </w:num>
  <w:num w:numId="14" w16cid:durableId="1514150753">
    <w:abstractNumId w:val="21"/>
  </w:num>
  <w:num w:numId="15" w16cid:durableId="1056779099">
    <w:abstractNumId w:val="22"/>
  </w:num>
  <w:num w:numId="16" w16cid:durableId="1362394335">
    <w:abstractNumId w:val="32"/>
  </w:num>
  <w:num w:numId="17" w16cid:durableId="1022171436">
    <w:abstractNumId w:val="11"/>
  </w:num>
  <w:num w:numId="18" w16cid:durableId="1391806123">
    <w:abstractNumId w:val="24"/>
  </w:num>
  <w:num w:numId="19" w16cid:durableId="1439330096">
    <w:abstractNumId w:val="28"/>
  </w:num>
  <w:num w:numId="20" w16cid:durableId="1989245625">
    <w:abstractNumId w:val="9"/>
  </w:num>
  <w:num w:numId="21" w16cid:durableId="1634361290">
    <w:abstractNumId w:val="26"/>
  </w:num>
  <w:num w:numId="22" w16cid:durableId="1457914337">
    <w:abstractNumId w:val="31"/>
  </w:num>
  <w:num w:numId="23" w16cid:durableId="1866477126">
    <w:abstractNumId w:val="7"/>
  </w:num>
  <w:num w:numId="24" w16cid:durableId="1370952511">
    <w:abstractNumId w:val="18"/>
  </w:num>
  <w:num w:numId="25" w16cid:durableId="753360194">
    <w:abstractNumId w:val="6"/>
  </w:num>
  <w:num w:numId="26" w16cid:durableId="533732581">
    <w:abstractNumId w:val="30"/>
  </w:num>
  <w:num w:numId="27" w16cid:durableId="1138646051">
    <w:abstractNumId w:val="2"/>
  </w:num>
  <w:num w:numId="28" w16cid:durableId="789130528">
    <w:abstractNumId w:val="20"/>
  </w:num>
  <w:num w:numId="29" w16cid:durableId="76102436">
    <w:abstractNumId w:val="13"/>
  </w:num>
  <w:num w:numId="30" w16cid:durableId="1700272786">
    <w:abstractNumId w:val="12"/>
  </w:num>
  <w:num w:numId="31" w16cid:durableId="1640846241">
    <w:abstractNumId w:val="1"/>
  </w:num>
  <w:num w:numId="32" w16cid:durableId="1800949932">
    <w:abstractNumId w:val="8"/>
  </w:num>
  <w:num w:numId="33" w16cid:durableId="298607389">
    <w:abstractNumId w:val="20"/>
  </w:num>
  <w:num w:numId="34" w16cid:durableId="1506750160">
    <w:abstractNumId w:val="25"/>
  </w:num>
  <w:num w:numId="35" w16cid:durableId="2084528653">
    <w:abstractNumId w:val="16"/>
  </w:num>
  <w:num w:numId="36" w16cid:durableId="1257792021">
    <w:abstractNumId w:val="12"/>
  </w:num>
  <w:num w:numId="37" w16cid:durableId="1311641819">
    <w:abstractNumId w:val="28"/>
  </w:num>
  <w:num w:numId="38" w16cid:durableId="204192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7642"/>
    <w:rsid w:val="00014E35"/>
    <w:rsid w:val="00025613"/>
    <w:rsid w:val="000414A8"/>
    <w:rsid w:val="00045C95"/>
    <w:rsid w:val="000540E1"/>
    <w:rsid w:val="000572AB"/>
    <w:rsid w:val="00063DE2"/>
    <w:rsid w:val="00075520"/>
    <w:rsid w:val="0008454F"/>
    <w:rsid w:val="000A189B"/>
    <w:rsid w:val="000B0554"/>
    <w:rsid w:val="000B4DE8"/>
    <w:rsid w:val="000B6DAB"/>
    <w:rsid w:val="000C4849"/>
    <w:rsid w:val="000C6883"/>
    <w:rsid w:val="000D0B95"/>
    <w:rsid w:val="000F0D06"/>
    <w:rsid w:val="00100200"/>
    <w:rsid w:val="0010148F"/>
    <w:rsid w:val="00101F41"/>
    <w:rsid w:val="001100D9"/>
    <w:rsid w:val="001226A4"/>
    <w:rsid w:val="00136235"/>
    <w:rsid w:val="00144C8B"/>
    <w:rsid w:val="00145AEF"/>
    <w:rsid w:val="001473A7"/>
    <w:rsid w:val="0014759F"/>
    <w:rsid w:val="00155C72"/>
    <w:rsid w:val="00164E49"/>
    <w:rsid w:val="0017016C"/>
    <w:rsid w:val="00174AC0"/>
    <w:rsid w:val="00185C5F"/>
    <w:rsid w:val="001B7B65"/>
    <w:rsid w:val="001C3205"/>
    <w:rsid w:val="001C3525"/>
    <w:rsid w:val="001C4DC1"/>
    <w:rsid w:val="001C5275"/>
    <w:rsid w:val="001D1F2A"/>
    <w:rsid w:val="001D6BAA"/>
    <w:rsid w:val="001E2892"/>
    <w:rsid w:val="001E3FD0"/>
    <w:rsid w:val="002276C0"/>
    <w:rsid w:val="0024222A"/>
    <w:rsid w:val="00243406"/>
    <w:rsid w:val="002451AD"/>
    <w:rsid w:val="00252737"/>
    <w:rsid w:val="00255431"/>
    <w:rsid w:val="00256E45"/>
    <w:rsid w:val="00272603"/>
    <w:rsid w:val="00294445"/>
    <w:rsid w:val="002A37A0"/>
    <w:rsid w:val="002A77AE"/>
    <w:rsid w:val="002B3937"/>
    <w:rsid w:val="002B4133"/>
    <w:rsid w:val="002C25D9"/>
    <w:rsid w:val="002C3A9D"/>
    <w:rsid w:val="002C7F3C"/>
    <w:rsid w:val="002D2009"/>
    <w:rsid w:val="002D7415"/>
    <w:rsid w:val="003065B3"/>
    <w:rsid w:val="0031000F"/>
    <w:rsid w:val="00311315"/>
    <w:rsid w:val="00314715"/>
    <w:rsid w:val="0032461B"/>
    <w:rsid w:val="00326FB0"/>
    <w:rsid w:val="003272AC"/>
    <w:rsid w:val="00327BA2"/>
    <w:rsid w:val="00327CFB"/>
    <w:rsid w:val="003302BD"/>
    <w:rsid w:val="00335D44"/>
    <w:rsid w:val="0034268F"/>
    <w:rsid w:val="003465C7"/>
    <w:rsid w:val="00364FE7"/>
    <w:rsid w:val="00367229"/>
    <w:rsid w:val="00372B53"/>
    <w:rsid w:val="003735BB"/>
    <w:rsid w:val="00380E18"/>
    <w:rsid w:val="00381893"/>
    <w:rsid w:val="00385D50"/>
    <w:rsid w:val="00396A65"/>
    <w:rsid w:val="003A1822"/>
    <w:rsid w:val="003A6B88"/>
    <w:rsid w:val="003B2690"/>
    <w:rsid w:val="003B2EED"/>
    <w:rsid w:val="003B6E97"/>
    <w:rsid w:val="003C2ED4"/>
    <w:rsid w:val="003D27D4"/>
    <w:rsid w:val="003E44EE"/>
    <w:rsid w:val="004052AF"/>
    <w:rsid w:val="004065B2"/>
    <w:rsid w:val="00410559"/>
    <w:rsid w:val="0041383D"/>
    <w:rsid w:val="004162A4"/>
    <w:rsid w:val="00417437"/>
    <w:rsid w:val="00417ADE"/>
    <w:rsid w:val="00481E63"/>
    <w:rsid w:val="004A1769"/>
    <w:rsid w:val="004F4A86"/>
    <w:rsid w:val="004F6E3E"/>
    <w:rsid w:val="004F6F9A"/>
    <w:rsid w:val="00500FD3"/>
    <w:rsid w:val="0050485C"/>
    <w:rsid w:val="0050768D"/>
    <w:rsid w:val="005109AC"/>
    <w:rsid w:val="00527F75"/>
    <w:rsid w:val="00534B87"/>
    <w:rsid w:val="00534FFF"/>
    <w:rsid w:val="00536094"/>
    <w:rsid w:val="0054373F"/>
    <w:rsid w:val="0055183E"/>
    <w:rsid w:val="00557803"/>
    <w:rsid w:val="00557B75"/>
    <w:rsid w:val="00565E71"/>
    <w:rsid w:val="00567290"/>
    <w:rsid w:val="005932D8"/>
    <w:rsid w:val="005954DF"/>
    <w:rsid w:val="005A0B0C"/>
    <w:rsid w:val="005D0388"/>
    <w:rsid w:val="005E1C0C"/>
    <w:rsid w:val="005E1FF6"/>
    <w:rsid w:val="005E3971"/>
    <w:rsid w:val="005F0DEE"/>
    <w:rsid w:val="005F42BC"/>
    <w:rsid w:val="005F4935"/>
    <w:rsid w:val="005F6285"/>
    <w:rsid w:val="005F7709"/>
    <w:rsid w:val="00602835"/>
    <w:rsid w:val="00603575"/>
    <w:rsid w:val="00610CD0"/>
    <w:rsid w:val="00612640"/>
    <w:rsid w:val="006147D8"/>
    <w:rsid w:val="00626EDA"/>
    <w:rsid w:val="00630420"/>
    <w:rsid w:val="0063403D"/>
    <w:rsid w:val="00635656"/>
    <w:rsid w:val="00636BC8"/>
    <w:rsid w:val="006421B5"/>
    <w:rsid w:val="00657849"/>
    <w:rsid w:val="00664B45"/>
    <w:rsid w:val="00672105"/>
    <w:rsid w:val="00672548"/>
    <w:rsid w:val="006738A5"/>
    <w:rsid w:val="00676483"/>
    <w:rsid w:val="00684975"/>
    <w:rsid w:val="00684E04"/>
    <w:rsid w:val="00694476"/>
    <w:rsid w:val="006A3139"/>
    <w:rsid w:val="006A66B1"/>
    <w:rsid w:val="006A6BD5"/>
    <w:rsid w:val="006B60EE"/>
    <w:rsid w:val="006C3B1E"/>
    <w:rsid w:val="006F49A9"/>
    <w:rsid w:val="007002D8"/>
    <w:rsid w:val="00714C7D"/>
    <w:rsid w:val="00747C6F"/>
    <w:rsid w:val="0075131C"/>
    <w:rsid w:val="0076165B"/>
    <w:rsid w:val="00762B17"/>
    <w:rsid w:val="00762F62"/>
    <w:rsid w:val="007653D3"/>
    <w:rsid w:val="0076787D"/>
    <w:rsid w:val="00775FE8"/>
    <w:rsid w:val="00785449"/>
    <w:rsid w:val="007A02F3"/>
    <w:rsid w:val="007A332A"/>
    <w:rsid w:val="007A401C"/>
    <w:rsid w:val="007B5402"/>
    <w:rsid w:val="007B7BBB"/>
    <w:rsid w:val="007C1C3F"/>
    <w:rsid w:val="007C57EE"/>
    <w:rsid w:val="007D4B99"/>
    <w:rsid w:val="007E5ECA"/>
    <w:rsid w:val="007E7CB9"/>
    <w:rsid w:val="007F74B7"/>
    <w:rsid w:val="00800A2B"/>
    <w:rsid w:val="008145B7"/>
    <w:rsid w:val="00817741"/>
    <w:rsid w:val="00821F34"/>
    <w:rsid w:val="00823165"/>
    <w:rsid w:val="00823B9F"/>
    <w:rsid w:val="0083272D"/>
    <w:rsid w:val="008356F8"/>
    <w:rsid w:val="008539A1"/>
    <w:rsid w:val="008567B0"/>
    <w:rsid w:val="008718F3"/>
    <w:rsid w:val="00893548"/>
    <w:rsid w:val="0089541F"/>
    <w:rsid w:val="008958B9"/>
    <w:rsid w:val="008A6E89"/>
    <w:rsid w:val="008B09BD"/>
    <w:rsid w:val="008B0AF4"/>
    <w:rsid w:val="008C1F40"/>
    <w:rsid w:val="008D3C34"/>
    <w:rsid w:val="008F08A6"/>
    <w:rsid w:val="008F1587"/>
    <w:rsid w:val="008F305D"/>
    <w:rsid w:val="008F4395"/>
    <w:rsid w:val="008F644F"/>
    <w:rsid w:val="00900A25"/>
    <w:rsid w:val="00920BA5"/>
    <w:rsid w:val="00921BD7"/>
    <w:rsid w:val="00934E28"/>
    <w:rsid w:val="009350D3"/>
    <w:rsid w:val="00936F3E"/>
    <w:rsid w:val="00941105"/>
    <w:rsid w:val="00944175"/>
    <w:rsid w:val="00946BF5"/>
    <w:rsid w:val="00953A22"/>
    <w:rsid w:val="0096116C"/>
    <w:rsid w:val="00962F0B"/>
    <w:rsid w:val="009634CE"/>
    <w:rsid w:val="00965A15"/>
    <w:rsid w:val="00980A77"/>
    <w:rsid w:val="009817A2"/>
    <w:rsid w:val="00982E76"/>
    <w:rsid w:val="009849EA"/>
    <w:rsid w:val="00987759"/>
    <w:rsid w:val="009A0BB2"/>
    <w:rsid w:val="009A2A08"/>
    <w:rsid w:val="009A3F8A"/>
    <w:rsid w:val="009B23BB"/>
    <w:rsid w:val="009B55B6"/>
    <w:rsid w:val="009C1D8C"/>
    <w:rsid w:val="009C5F9B"/>
    <w:rsid w:val="009C657E"/>
    <w:rsid w:val="009D2AA4"/>
    <w:rsid w:val="009D2D59"/>
    <w:rsid w:val="009D3F72"/>
    <w:rsid w:val="009E0EA5"/>
    <w:rsid w:val="009F2078"/>
    <w:rsid w:val="009F38DA"/>
    <w:rsid w:val="00A017D6"/>
    <w:rsid w:val="00A06E4F"/>
    <w:rsid w:val="00A11EB6"/>
    <w:rsid w:val="00A158BA"/>
    <w:rsid w:val="00A16ADE"/>
    <w:rsid w:val="00A17F33"/>
    <w:rsid w:val="00A24EE2"/>
    <w:rsid w:val="00A4179C"/>
    <w:rsid w:val="00A461F0"/>
    <w:rsid w:val="00A527B8"/>
    <w:rsid w:val="00A658EA"/>
    <w:rsid w:val="00A65DEB"/>
    <w:rsid w:val="00A6777F"/>
    <w:rsid w:val="00A7586C"/>
    <w:rsid w:val="00A765DA"/>
    <w:rsid w:val="00A80287"/>
    <w:rsid w:val="00A834CF"/>
    <w:rsid w:val="00A861D9"/>
    <w:rsid w:val="00A87A81"/>
    <w:rsid w:val="00A91E3D"/>
    <w:rsid w:val="00A974D5"/>
    <w:rsid w:val="00AA0B52"/>
    <w:rsid w:val="00AA0CD8"/>
    <w:rsid w:val="00AA37E9"/>
    <w:rsid w:val="00AB58DF"/>
    <w:rsid w:val="00AB7EF4"/>
    <w:rsid w:val="00AC1670"/>
    <w:rsid w:val="00AC1F9C"/>
    <w:rsid w:val="00AC3180"/>
    <w:rsid w:val="00AC704E"/>
    <w:rsid w:val="00AD27CE"/>
    <w:rsid w:val="00AE0189"/>
    <w:rsid w:val="00AE1D92"/>
    <w:rsid w:val="00AE6CAE"/>
    <w:rsid w:val="00AF159E"/>
    <w:rsid w:val="00B00217"/>
    <w:rsid w:val="00B012D0"/>
    <w:rsid w:val="00B12BBD"/>
    <w:rsid w:val="00B14AE4"/>
    <w:rsid w:val="00B33F37"/>
    <w:rsid w:val="00B5181E"/>
    <w:rsid w:val="00B52F60"/>
    <w:rsid w:val="00B55C0B"/>
    <w:rsid w:val="00B5670C"/>
    <w:rsid w:val="00B60613"/>
    <w:rsid w:val="00B676A6"/>
    <w:rsid w:val="00B730AC"/>
    <w:rsid w:val="00B94924"/>
    <w:rsid w:val="00B94CE2"/>
    <w:rsid w:val="00BA4976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10193"/>
    <w:rsid w:val="00C2625E"/>
    <w:rsid w:val="00C27FD3"/>
    <w:rsid w:val="00C47328"/>
    <w:rsid w:val="00C52023"/>
    <w:rsid w:val="00C53CAC"/>
    <w:rsid w:val="00C64C7F"/>
    <w:rsid w:val="00C74BCF"/>
    <w:rsid w:val="00CA51FE"/>
    <w:rsid w:val="00CB1627"/>
    <w:rsid w:val="00CB1C2D"/>
    <w:rsid w:val="00CC1EAE"/>
    <w:rsid w:val="00CD5AE3"/>
    <w:rsid w:val="00CD6CAB"/>
    <w:rsid w:val="00CD7052"/>
    <w:rsid w:val="00CE5CD9"/>
    <w:rsid w:val="00CE6F0C"/>
    <w:rsid w:val="00CE7E30"/>
    <w:rsid w:val="00D00A48"/>
    <w:rsid w:val="00D11BB5"/>
    <w:rsid w:val="00D31DC9"/>
    <w:rsid w:val="00D3357C"/>
    <w:rsid w:val="00D36246"/>
    <w:rsid w:val="00D429F1"/>
    <w:rsid w:val="00D42D0E"/>
    <w:rsid w:val="00D439A3"/>
    <w:rsid w:val="00D51DB7"/>
    <w:rsid w:val="00D776BD"/>
    <w:rsid w:val="00D832F5"/>
    <w:rsid w:val="00D83D1E"/>
    <w:rsid w:val="00D87765"/>
    <w:rsid w:val="00D932BD"/>
    <w:rsid w:val="00DA19A2"/>
    <w:rsid w:val="00DA59B9"/>
    <w:rsid w:val="00DB3249"/>
    <w:rsid w:val="00DD0159"/>
    <w:rsid w:val="00DD288B"/>
    <w:rsid w:val="00DE5ABE"/>
    <w:rsid w:val="00DF1768"/>
    <w:rsid w:val="00E0456F"/>
    <w:rsid w:val="00E05418"/>
    <w:rsid w:val="00E27AF7"/>
    <w:rsid w:val="00E30667"/>
    <w:rsid w:val="00E35A21"/>
    <w:rsid w:val="00E361E3"/>
    <w:rsid w:val="00E36F9A"/>
    <w:rsid w:val="00E45847"/>
    <w:rsid w:val="00E67921"/>
    <w:rsid w:val="00E73BE6"/>
    <w:rsid w:val="00E756F9"/>
    <w:rsid w:val="00E909BE"/>
    <w:rsid w:val="00E93CFE"/>
    <w:rsid w:val="00EB473F"/>
    <w:rsid w:val="00EB4B19"/>
    <w:rsid w:val="00EB5770"/>
    <w:rsid w:val="00EC214F"/>
    <w:rsid w:val="00EC7C17"/>
    <w:rsid w:val="00ED7A08"/>
    <w:rsid w:val="00EE2C15"/>
    <w:rsid w:val="00EE73F2"/>
    <w:rsid w:val="00EF3BB9"/>
    <w:rsid w:val="00EF676C"/>
    <w:rsid w:val="00F06C25"/>
    <w:rsid w:val="00F15BD1"/>
    <w:rsid w:val="00F1798F"/>
    <w:rsid w:val="00F22DEA"/>
    <w:rsid w:val="00F3049C"/>
    <w:rsid w:val="00F32F8E"/>
    <w:rsid w:val="00F415C6"/>
    <w:rsid w:val="00F43AAC"/>
    <w:rsid w:val="00F44399"/>
    <w:rsid w:val="00F53A5B"/>
    <w:rsid w:val="00F60DFC"/>
    <w:rsid w:val="00F632D8"/>
    <w:rsid w:val="00F80A07"/>
    <w:rsid w:val="00F81253"/>
    <w:rsid w:val="00F92931"/>
    <w:rsid w:val="00F95593"/>
    <w:rsid w:val="00F965F3"/>
    <w:rsid w:val="00FA576B"/>
    <w:rsid w:val="00FB34E0"/>
    <w:rsid w:val="00FB5538"/>
    <w:rsid w:val="00FC4127"/>
    <w:rsid w:val="00FC471F"/>
    <w:rsid w:val="00FD2927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327C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C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4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png"/><Relationship Id="rId18" Type="http://schemas.openxmlformats.org/officeDocument/2006/relationships/image" Target="media/image13.svg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image" Target="media/image16.png"/><Relationship Id="rId7" Type="http://schemas.openxmlformats.org/officeDocument/2006/relationships/footnotes" Target="footnotes.xml"/><Relationship Id="rId12" Type="http://schemas.openxmlformats.org/officeDocument/2006/relationships/hyperlink" Target="https://on.ft.com/4grnDgz" TargetMode="External"/><Relationship Id="rId17" Type="http://schemas.openxmlformats.org/officeDocument/2006/relationships/image" Target="media/image12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11.svg"/><Relationship Id="rId20" Type="http://schemas.openxmlformats.org/officeDocument/2006/relationships/image" Target="media/image15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n.ft.com/3MBYxxq" TargetMode="External"/><Relationship Id="rId24" Type="http://schemas.openxmlformats.org/officeDocument/2006/relationships/image" Target="media/image19.svg"/><Relationship Id="rId5" Type="http://schemas.openxmlformats.org/officeDocument/2006/relationships/settings" Target="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14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9.svg"/><Relationship Id="rId22" Type="http://schemas.openxmlformats.org/officeDocument/2006/relationships/image" Target="media/image17.sv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8" ma:contentTypeDescription="Create a new document." ma:contentTypeScope="" ma:versionID="80b6d4c330bd052135854d6547464b9e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612ded6ac3ecb0adab5874307195783d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10E85-1E53-424B-B150-CF22DE17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146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Rachel Owen</cp:lastModifiedBy>
  <cp:revision>88</cp:revision>
  <cp:lastPrinted>2004-07-08T14:42:00Z</cp:lastPrinted>
  <dcterms:created xsi:type="dcterms:W3CDTF">2024-09-04T14:21:00Z</dcterms:created>
  <dcterms:modified xsi:type="dcterms:W3CDTF">2024-09-09T08:42:00Z</dcterms:modified>
</cp:coreProperties>
</file>