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D2400A2" w14:textId="77777777" w:rsidTr="005954DF">
        <w:trPr>
          <w:trHeight w:hRule="exact" w:val="1361"/>
        </w:trPr>
        <w:tc>
          <w:tcPr>
            <w:tcW w:w="7370" w:type="dxa"/>
            <w:shd w:val="clear" w:color="auto" w:fill="auto"/>
            <w:tcMar>
              <w:left w:w="0" w:type="dxa"/>
              <w:right w:w="0" w:type="dxa"/>
            </w:tcMar>
          </w:tcPr>
          <w:p w14:paraId="460FF482" w14:textId="10AFE20D" w:rsidR="003735BB" w:rsidRPr="005954DF" w:rsidRDefault="0041398D" w:rsidP="00D932BD">
            <w:pPr>
              <w:pStyle w:val="RGSTitle"/>
              <w:framePr w:hSpace="0" w:wrap="auto" w:vAnchor="margin" w:hAnchor="text" w:xAlign="left" w:yAlign="inline"/>
            </w:pPr>
            <w:r>
              <w:t>Sewage</w:t>
            </w:r>
          </w:p>
        </w:tc>
      </w:tr>
    </w:tbl>
    <w:p w14:paraId="193925CA" w14:textId="77777777" w:rsidR="00C02692" w:rsidRDefault="00C02692" w:rsidP="001C3205"/>
    <w:p w14:paraId="406B6F41" w14:textId="77777777" w:rsidR="00C02692" w:rsidRDefault="00C02692" w:rsidP="001C3205">
      <w:pPr>
        <w:sectPr w:rsidR="00C02692" w:rsidSect="003B6E97">
          <w:headerReference w:type="default" r:id="rId10"/>
          <w:type w:val="continuous"/>
          <w:pgSz w:w="11907" w:h="16840" w:code="9"/>
          <w:pgMar w:top="3544" w:right="1418" w:bottom="907" w:left="1418" w:header="709" w:footer="510" w:gutter="0"/>
          <w:cols w:space="708"/>
          <w:docGrid w:linePitch="360"/>
        </w:sectPr>
      </w:pPr>
    </w:p>
    <w:p w14:paraId="5B28948B" w14:textId="3759E2BD" w:rsidR="00F62699" w:rsidRDefault="00F62699" w:rsidP="00F62699">
      <w:pPr>
        <w:pStyle w:val="Heading1"/>
        <w:jc w:val="both"/>
      </w:pPr>
      <w:r>
        <w:t xml:space="preserve">Introduction </w:t>
      </w:r>
    </w:p>
    <w:p w14:paraId="057F48E0" w14:textId="434986AF" w:rsidR="00F62699" w:rsidRDefault="00555C9B" w:rsidP="00F62699">
      <w:pPr>
        <w:jc w:val="both"/>
      </w:pPr>
      <w:r>
        <w:t xml:space="preserve">Sewage – </w:t>
      </w:r>
      <w:r w:rsidR="00076FC5">
        <w:t>wastewater</w:t>
      </w:r>
      <w:r>
        <w:t xml:space="preserve"> from homes and business</w:t>
      </w:r>
      <w:r w:rsidR="00B362E0">
        <w:t xml:space="preserve">es containing </w:t>
      </w:r>
      <w:r w:rsidR="00A8366C">
        <w:t xml:space="preserve">everything from </w:t>
      </w:r>
      <w:r w:rsidR="00AE103C">
        <w:t xml:space="preserve">dirty water to </w:t>
      </w:r>
      <w:r w:rsidR="00366DD3">
        <w:t>faecal</w:t>
      </w:r>
      <w:r w:rsidR="00A8366C">
        <w:t xml:space="preserve"> matter</w:t>
      </w:r>
      <w:r w:rsidR="00366DD3">
        <w:t>, typically</w:t>
      </w:r>
      <w:r w:rsidR="005B5765">
        <w:t xml:space="preserve"> transported to treatment plants </w:t>
      </w:r>
      <w:r w:rsidR="00366DD3">
        <w:t>through</w:t>
      </w:r>
      <w:r w:rsidR="005B5765">
        <w:t xml:space="preserve"> a network of </w:t>
      </w:r>
      <w:r w:rsidR="00366DD3">
        <w:t>pipes</w:t>
      </w:r>
      <w:r w:rsidR="005B5765">
        <w:t xml:space="preserve"> and tunnels</w:t>
      </w:r>
      <w:r w:rsidR="00076FC5">
        <w:t xml:space="preserve"> -</w:t>
      </w:r>
      <w:r w:rsidR="005B5765">
        <w:t xml:space="preserve"> </w:t>
      </w:r>
      <w:r w:rsidR="00600B47">
        <w:t xml:space="preserve">made the news </w:t>
      </w:r>
      <w:r w:rsidR="00AD3341">
        <w:t>recently</w:t>
      </w:r>
      <w:r w:rsidR="00366DD3">
        <w:t>.</w:t>
      </w:r>
      <w:r w:rsidR="00600B47">
        <w:t xml:space="preserve"> </w:t>
      </w:r>
      <w:r w:rsidR="008E12CD">
        <w:t>R</w:t>
      </w:r>
      <w:r w:rsidR="006A2112">
        <w:t xml:space="preserve">eports of increased category 1-3 pollution incidents, </w:t>
      </w:r>
      <w:r w:rsidR="00E22FF9">
        <w:t>E. coli</w:t>
      </w:r>
      <w:r w:rsidR="008E12CD">
        <w:t xml:space="preserve"> contamination</w:t>
      </w:r>
      <w:r w:rsidR="00A84738">
        <w:t>, beach closures</w:t>
      </w:r>
      <w:r w:rsidR="00EE18CF">
        <w:t xml:space="preserve"> and </w:t>
      </w:r>
      <w:r w:rsidR="00557BB6">
        <w:t xml:space="preserve">the postponement of </w:t>
      </w:r>
      <w:r w:rsidR="00A84738">
        <w:t>sporting events</w:t>
      </w:r>
      <w:r w:rsidR="00ED1708">
        <w:t xml:space="preserve"> </w:t>
      </w:r>
      <w:r w:rsidR="00557BB6">
        <w:t>has drawn attention to the issue</w:t>
      </w:r>
      <w:r w:rsidR="00ED1708">
        <w:t xml:space="preserve">. </w:t>
      </w:r>
    </w:p>
    <w:p w14:paraId="0255EEC1" w14:textId="77777777" w:rsidR="00F62699" w:rsidRDefault="00F62699" w:rsidP="00F62699">
      <w:pPr>
        <w:jc w:val="both"/>
      </w:pPr>
    </w:p>
    <w:p w14:paraId="7EE94C0A" w14:textId="77777777" w:rsidR="00773C52" w:rsidRDefault="00CD1C64" w:rsidP="00773C52">
      <w:pPr>
        <w:keepNext/>
        <w:jc w:val="both"/>
      </w:pPr>
      <w:r>
        <w:rPr>
          <w:noProof/>
        </w:rPr>
        <w:drawing>
          <wp:inline distT="0" distB="0" distL="0" distR="0" wp14:anchorId="4FDA599A" wp14:editId="033F1098">
            <wp:extent cx="6120765" cy="4591050"/>
            <wp:effectExtent l="0" t="0" r="0" b="0"/>
            <wp:docPr id="796428182" name="Picture 3" descr="A aerial view of a 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28182" name="Picture 3" descr="A aerial view of a water treatment pla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591050"/>
                    </a:xfrm>
                    <a:prstGeom prst="rect">
                      <a:avLst/>
                    </a:prstGeom>
                  </pic:spPr>
                </pic:pic>
              </a:graphicData>
            </a:graphic>
          </wp:inline>
        </w:drawing>
      </w:r>
    </w:p>
    <w:p w14:paraId="4FFFDAB2" w14:textId="6B52AEFB" w:rsidR="00CD1C64" w:rsidRDefault="00773C52" w:rsidP="00773C52">
      <w:pPr>
        <w:pStyle w:val="Caption"/>
        <w:jc w:val="both"/>
      </w:pPr>
      <w:r w:rsidRPr="00274496">
        <w:t xml:space="preserve">Figure 1: Sewage treatment plant © Patrick </w:t>
      </w:r>
      <w:proofErr w:type="spellStart"/>
      <w:r w:rsidRPr="00274496">
        <w:t>Federi</w:t>
      </w:r>
      <w:proofErr w:type="spellEnd"/>
      <w:r w:rsidRPr="00274496">
        <w:t xml:space="preserve">, </w:t>
      </w:r>
      <w:proofErr w:type="spellStart"/>
      <w:r w:rsidRPr="00274496">
        <w:t>Unsplash</w:t>
      </w:r>
      <w:proofErr w:type="spellEnd"/>
    </w:p>
    <w:p w14:paraId="0789360A" w14:textId="6C265733" w:rsidR="003C0135" w:rsidRDefault="005C5424" w:rsidP="00F62699">
      <w:pPr>
        <w:jc w:val="both"/>
      </w:pPr>
      <w:r>
        <w:t xml:space="preserve">Since the </w:t>
      </w:r>
      <w:r w:rsidR="00A71F0E">
        <w:t>earliest human settlem</w:t>
      </w:r>
      <w:r w:rsidR="00AF54CD">
        <w:t>en</w:t>
      </w:r>
      <w:r w:rsidR="00A71F0E">
        <w:t>ts</w:t>
      </w:r>
      <w:r>
        <w:t xml:space="preserve">, it was </w:t>
      </w:r>
      <w:r w:rsidR="00AF54CD">
        <w:t>evident</w:t>
      </w:r>
      <w:r>
        <w:t xml:space="preserve"> that</w:t>
      </w:r>
      <w:r w:rsidR="00AF54CD">
        <w:t xml:space="preserve"> civilisations </w:t>
      </w:r>
      <w:r w:rsidR="002443B9">
        <w:t xml:space="preserve">saw the importance of access to </w:t>
      </w:r>
      <w:r w:rsidR="00BF6BD6">
        <w:t>f</w:t>
      </w:r>
      <w:r w:rsidR="00FC6583">
        <w:t xml:space="preserve">resh water as well as removing </w:t>
      </w:r>
      <w:r w:rsidR="002443B9">
        <w:t>waste from the</w:t>
      </w:r>
      <w:r w:rsidR="00BF6BD6">
        <w:t>ir</w:t>
      </w:r>
      <w:r w:rsidR="002443B9">
        <w:t xml:space="preserve"> settlement</w:t>
      </w:r>
      <w:r>
        <w:t xml:space="preserve">. </w:t>
      </w:r>
      <w:r w:rsidR="00F846D1">
        <w:t>Although people</w:t>
      </w:r>
      <w:r>
        <w:t xml:space="preserve"> did not know </w:t>
      </w:r>
      <w:r w:rsidR="00164A17">
        <w:t>the</w:t>
      </w:r>
      <w:r>
        <w:t xml:space="preserve"> </w:t>
      </w:r>
      <w:r w:rsidR="00164A17">
        <w:t xml:space="preserve">precise details about </w:t>
      </w:r>
      <w:r>
        <w:t xml:space="preserve">pathogens in untreated waste </w:t>
      </w:r>
      <w:r w:rsidR="00164A17">
        <w:t>being</w:t>
      </w:r>
      <w:r>
        <w:t xml:space="preserve"> the cause</w:t>
      </w:r>
      <w:r w:rsidR="00BF6BD6">
        <w:t xml:space="preserve"> of </w:t>
      </w:r>
      <w:r w:rsidR="00D70F95">
        <w:t>disease</w:t>
      </w:r>
      <w:r w:rsidR="00164A17">
        <w:t>,</w:t>
      </w:r>
      <w:r>
        <w:t xml:space="preserve"> </w:t>
      </w:r>
      <w:r w:rsidR="009B73C0">
        <w:t>they</w:t>
      </w:r>
      <w:r>
        <w:t xml:space="preserve"> did </w:t>
      </w:r>
      <w:r w:rsidR="009B73C0">
        <w:t>realise</w:t>
      </w:r>
      <w:r>
        <w:t xml:space="preserve"> that using water </w:t>
      </w:r>
      <w:r w:rsidR="00562476">
        <w:t xml:space="preserve">sources </w:t>
      </w:r>
      <w:r>
        <w:t xml:space="preserve">such as rivers to remove waste and provide fresh water was </w:t>
      </w:r>
      <w:r w:rsidR="009B73C0">
        <w:t>important</w:t>
      </w:r>
      <w:r w:rsidR="00832074">
        <w:t xml:space="preserve"> for health</w:t>
      </w:r>
      <w:r w:rsidR="009B73C0">
        <w:t xml:space="preserve"> reasons</w:t>
      </w:r>
      <w:r>
        <w:t xml:space="preserve">. </w:t>
      </w:r>
      <w:r w:rsidR="003C0135">
        <w:t xml:space="preserve">The </w:t>
      </w:r>
      <w:r w:rsidR="004C1181">
        <w:t>earliest</w:t>
      </w:r>
      <w:r w:rsidR="003C0135">
        <w:t xml:space="preserve"> recorded sewage systems can be dated </w:t>
      </w:r>
      <w:r w:rsidR="004C1181">
        <w:t xml:space="preserve">back </w:t>
      </w:r>
      <w:r w:rsidR="003C0135">
        <w:t xml:space="preserve">to the </w:t>
      </w:r>
      <w:r w:rsidR="00316299">
        <w:t>Mesopotamians – a civilisation</w:t>
      </w:r>
      <w:r w:rsidR="00817400">
        <w:t xml:space="preserve"> which grew</w:t>
      </w:r>
      <w:r w:rsidR="00316299">
        <w:t xml:space="preserve"> </w:t>
      </w:r>
      <w:r w:rsidR="002B2A63">
        <w:t>along</w:t>
      </w:r>
      <w:r w:rsidR="00316299">
        <w:t xml:space="preserve"> the Tigris and </w:t>
      </w:r>
      <w:r w:rsidR="002B2A63">
        <w:t>Euphrates</w:t>
      </w:r>
      <w:r w:rsidR="00316299">
        <w:t xml:space="preserve"> </w:t>
      </w:r>
      <w:r w:rsidR="002B2A63">
        <w:t xml:space="preserve">rivers in </w:t>
      </w:r>
      <w:r w:rsidR="00817400">
        <w:t xml:space="preserve">present </w:t>
      </w:r>
      <w:r w:rsidR="002B2A63">
        <w:t>day Iraq, Syria, Turkey and Iran.</w:t>
      </w:r>
      <w:r w:rsidR="006041AE">
        <w:t xml:space="preserve"> </w:t>
      </w:r>
      <w:r w:rsidR="00A27803">
        <w:t>C</w:t>
      </w:r>
      <w:r w:rsidR="006041AE">
        <w:t>lay pipes</w:t>
      </w:r>
      <w:r w:rsidR="00F341B1">
        <w:t xml:space="preserve"> have been found</w:t>
      </w:r>
      <w:r w:rsidR="00F86C39">
        <w:t xml:space="preserve"> in this location</w:t>
      </w:r>
      <w:r w:rsidR="00F341B1">
        <w:t xml:space="preserve"> and</w:t>
      </w:r>
      <w:r w:rsidR="00CE137C">
        <w:t xml:space="preserve"> are thought to have been </w:t>
      </w:r>
      <w:r w:rsidR="009462CA">
        <w:t xml:space="preserve">introduced </w:t>
      </w:r>
      <w:r w:rsidR="00D17CAA">
        <w:t>a</w:t>
      </w:r>
      <w:r w:rsidR="009462CA">
        <w:t xml:space="preserve">round 4000BCE to remove human waste and collect fresh water. </w:t>
      </w:r>
    </w:p>
    <w:p w14:paraId="7A11187A" w14:textId="77777777" w:rsidR="003C0135" w:rsidRDefault="003C0135" w:rsidP="00F62699">
      <w:pPr>
        <w:jc w:val="both"/>
      </w:pPr>
    </w:p>
    <w:p w14:paraId="5992C0D0" w14:textId="77777777" w:rsidR="003C0135" w:rsidRDefault="003C0135" w:rsidP="00F62699">
      <w:pPr>
        <w:jc w:val="both"/>
      </w:pPr>
    </w:p>
    <w:p w14:paraId="4C78C94E" w14:textId="01891D4E" w:rsidR="00F62699" w:rsidRDefault="00A26640" w:rsidP="00F62699">
      <w:pPr>
        <w:pStyle w:val="Heading1"/>
        <w:jc w:val="both"/>
      </w:pPr>
      <w:r>
        <w:lastRenderedPageBreak/>
        <w:t>History and c</w:t>
      </w:r>
      <w:r w:rsidR="00AD22BA">
        <w:t>auses</w:t>
      </w:r>
      <w:r w:rsidR="00F62699">
        <w:t xml:space="preserve"> </w:t>
      </w:r>
    </w:p>
    <w:p w14:paraId="3509EFA4" w14:textId="19DC8CEE" w:rsidR="00975FF6" w:rsidRDefault="00A54944" w:rsidP="00F62699">
      <w:pPr>
        <w:jc w:val="both"/>
      </w:pPr>
      <w:r>
        <w:t xml:space="preserve">When populations were </w:t>
      </w:r>
      <w:r w:rsidR="00D17CAA">
        <w:t>‘</w:t>
      </w:r>
      <w:r>
        <w:t>low</w:t>
      </w:r>
      <w:r w:rsidR="00D17CAA">
        <w:t>’</w:t>
      </w:r>
      <w:r>
        <w:t xml:space="preserve"> </w:t>
      </w:r>
      <w:r w:rsidR="00D17CAA">
        <w:t>in</w:t>
      </w:r>
      <w:r>
        <w:t xml:space="preserve"> comparison to today, </w:t>
      </w:r>
      <w:r w:rsidR="001D73D3">
        <w:t>disposing of human and animal waste was relatively simple</w:t>
      </w:r>
      <w:r w:rsidR="00D23FA6">
        <w:t xml:space="preserve">. </w:t>
      </w:r>
      <w:r w:rsidR="00BD37A5">
        <w:t>S</w:t>
      </w:r>
      <w:r w:rsidR="00CC5879">
        <w:t>ewage caused little to no impacts on people or the environment as it was t</w:t>
      </w:r>
      <w:r w:rsidR="00D225CB">
        <w:t>hrown into rivers</w:t>
      </w:r>
      <w:r w:rsidR="00A946B2">
        <w:t>,</w:t>
      </w:r>
      <w:r w:rsidR="00FB18EB">
        <w:t xml:space="preserve"> buried</w:t>
      </w:r>
      <w:r w:rsidR="008F42F9">
        <w:t xml:space="preserve">, </w:t>
      </w:r>
      <w:r w:rsidR="00A946B2">
        <w:t xml:space="preserve">or used for fertiliser, </w:t>
      </w:r>
      <w:r w:rsidR="008F42F9">
        <w:t xml:space="preserve">However, </w:t>
      </w:r>
      <w:r w:rsidR="00B058FD">
        <w:t>as populations gr</w:t>
      </w:r>
      <w:r w:rsidR="00145E6B">
        <w:t>ew</w:t>
      </w:r>
      <w:r w:rsidR="008F42F9">
        <w:t>, particularly in urban areas</w:t>
      </w:r>
      <w:r w:rsidR="00B058FD">
        <w:t xml:space="preserve">, </w:t>
      </w:r>
      <w:r w:rsidR="00EA71AF" w:rsidRPr="00EA71AF">
        <w:t xml:space="preserve">the proximity of waste to human settlements led to frequent outbreaks of diseases </w:t>
      </w:r>
      <w:r w:rsidR="00724BD4">
        <w:t>such as</w:t>
      </w:r>
      <w:r w:rsidR="00EA71AF" w:rsidRPr="00EA71AF">
        <w:t xml:space="preserve"> cholera.</w:t>
      </w:r>
      <w:r w:rsidR="00C578D2">
        <w:t xml:space="preserve"> T</w:t>
      </w:r>
      <w:r w:rsidR="0033185B">
        <w:t>here</w:t>
      </w:r>
      <w:r w:rsidR="00D654B8">
        <w:t>fore, there</w:t>
      </w:r>
      <w:r w:rsidR="0033185B">
        <w:t xml:space="preserve"> needed to be a different approach to managing waste. </w:t>
      </w:r>
    </w:p>
    <w:p w14:paraId="39A0D843" w14:textId="77777777" w:rsidR="0033185B" w:rsidRDefault="0033185B" w:rsidP="00F62699">
      <w:pPr>
        <w:jc w:val="both"/>
      </w:pPr>
    </w:p>
    <w:p w14:paraId="71459A54" w14:textId="78B01E60" w:rsidR="00043063" w:rsidRDefault="0033185B" w:rsidP="003F6ED3">
      <w:pPr>
        <w:jc w:val="both"/>
      </w:pPr>
      <w:r>
        <w:t>T</w:t>
      </w:r>
      <w:r w:rsidR="00A54944">
        <w:t xml:space="preserve">he </w:t>
      </w:r>
      <w:r w:rsidR="003030BE">
        <w:t>19</w:t>
      </w:r>
      <w:r w:rsidR="003030BE" w:rsidRPr="003030BE">
        <w:rPr>
          <w:vertAlign w:val="superscript"/>
        </w:rPr>
        <w:t>th</w:t>
      </w:r>
      <w:r w:rsidR="003030BE">
        <w:t xml:space="preserve"> century </w:t>
      </w:r>
      <w:r w:rsidR="00F70298">
        <w:t xml:space="preserve">saw a change in sewage infrastructure in </w:t>
      </w:r>
      <w:r w:rsidR="00FB78B1">
        <w:t>cities</w:t>
      </w:r>
      <w:r w:rsidR="00F70298">
        <w:t xml:space="preserve"> such as London</w:t>
      </w:r>
      <w:r w:rsidR="00FB78B1">
        <w:t xml:space="preserve"> in response to </w:t>
      </w:r>
      <w:r w:rsidR="00EA59FE">
        <w:t>growing concerns over public health</w:t>
      </w:r>
      <w:r w:rsidR="00AF6FA8">
        <w:t xml:space="preserve">. </w:t>
      </w:r>
      <w:r w:rsidR="00F5156E" w:rsidRPr="00F5156E">
        <w:t>Waste of all kinds, including rainwater, was directed through a network of sewers to treatment plants, where solids were treated before being dumped into waterways.</w:t>
      </w:r>
      <w:r w:rsidR="00046847">
        <w:t xml:space="preserve"> </w:t>
      </w:r>
      <w:r w:rsidR="0090276A">
        <w:t>As a result of this intervention,</w:t>
      </w:r>
      <w:r w:rsidR="00043063">
        <w:t xml:space="preserve"> cases of waterborne disease </w:t>
      </w:r>
      <w:r w:rsidR="004017AB">
        <w:t>were</w:t>
      </w:r>
      <w:r w:rsidR="00043063">
        <w:t xml:space="preserve"> vastly reduced. </w:t>
      </w:r>
    </w:p>
    <w:p w14:paraId="73920051" w14:textId="77777777" w:rsidR="00043063" w:rsidRDefault="00043063" w:rsidP="003F6ED3">
      <w:pPr>
        <w:jc w:val="both"/>
      </w:pPr>
    </w:p>
    <w:p w14:paraId="515E428A" w14:textId="159B7698" w:rsidR="00F62699" w:rsidRDefault="00A51B53" w:rsidP="003F6ED3">
      <w:pPr>
        <w:jc w:val="both"/>
      </w:pPr>
      <w:r>
        <w:t>While much</w:t>
      </w:r>
      <w:r w:rsidR="00046847">
        <w:t xml:space="preserve"> of th</w:t>
      </w:r>
      <w:r>
        <w:t>is</w:t>
      </w:r>
      <w:r w:rsidR="004017AB">
        <w:t xml:space="preserve"> 19</w:t>
      </w:r>
      <w:r w:rsidR="004017AB" w:rsidRPr="004017AB">
        <w:rPr>
          <w:vertAlign w:val="superscript"/>
        </w:rPr>
        <w:t>th</w:t>
      </w:r>
      <w:r w:rsidR="004017AB">
        <w:t xml:space="preserve"> century</w:t>
      </w:r>
      <w:r w:rsidR="00046847">
        <w:t xml:space="preserve"> infrastructure remains today</w:t>
      </w:r>
      <w:r w:rsidR="009B78D8">
        <w:t>, it was never intended to handle the demands of modern populations</w:t>
      </w:r>
      <w:r w:rsidR="007A33C2">
        <w:t xml:space="preserve">. </w:t>
      </w:r>
      <w:r w:rsidR="006D0182" w:rsidRPr="006D0182">
        <w:t>As a result, the system is under significant strain, with</w:t>
      </w:r>
      <w:r w:rsidR="006D0182">
        <w:t xml:space="preserve"> potentially</w:t>
      </w:r>
      <w:r w:rsidR="006D0182" w:rsidRPr="006D0182">
        <w:t xml:space="preserve"> large amounts of sewage leaking through aging or broken pipes into water systems.</w:t>
      </w:r>
    </w:p>
    <w:p w14:paraId="6A8BEB72" w14:textId="77777777" w:rsidR="00055F57" w:rsidRDefault="00055F57" w:rsidP="003F6ED3">
      <w:pPr>
        <w:jc w:val="both"/>
      </w:pPr>
    </w:p>
    <w:p w14:paraId="213D010C" w14:textId="77777777" w:rsidR="00773C52" w:rsidRDefault="00055F57" w:rsidP="00773C52">
      <w:pPr>
        <w:keepNext/>
        <w:jc w:val="both"/>
      </w:pPr>
      <w:r>
        <w:rPr>
          <w:noProof/>
        </w:rPr>
        <w:drawing>
          <wp:inline distT="0" distB="0" distL="0" distR="0" wp14:anchorId="2C1AE7D6" wp14:editId="299E8D89">
            <wp:extent cx="6120765" cy="4059555"/>
            <wp:effectExtent l="0" t="0" r="0" b="0"/>
            <wp:docPr id="1928444473" name="Picture 4" descr="Old sewer system with rusty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44473" name="Picture 4" descr="Old sewer system with rusty gate"/>
                    <pic:cNvPicPr/>
                  </pic:nvPicPr>
                  <pic:blipFill>
                    <a:blip r:embed="rId12">
                      <a:extLst>
                        <a:ext uri="{28A0092B-C50C-407E-A947-70E740481C1C}">
                          <a14:useLocalDpi xmlns:a14="http://schemas.microsoft.com/office/drawing/2010/main" val="0"/>
                        </a:ext>
                      </a:extLst>
                    </a:blip>
                    <a:stretch>
                      <a:fillRect/>
                    </a:stretch>
                  </pic:blipFill>
                  <pic:spPr>
                    <a:xfrm>
                      <a:off x="0" y="0"/>
                      <a:ext cx="6120765" cy="4059555"/>
                    </a:xfrm>
                    <a:prstGeom prst="rect">
                      <a:avLst/>
                    </a:prstGeom>
                  </pic:spPr>
                </pic:pic>
              </a:graphicData>
            </a:graphic>
          </wp:inline>
        </w:drawing>
      </w:r>
    </w:p>
    <w:p w14:paraId="323AA939" w14:textId="3774CCB0" w:rsidR="00055F57" w:rsidRDefault="00773C52" w:rsidP="00773C52">
      <w:pPr>
        <w:pStyle w:val="Caption"/>
        <w:jc w:val="both"/>
      </w:pPr>
      <w:r w:rsidRPr="00932154">
        <w:t xml:space="preserve">Figure 2: old sewer system © </w:t>
      </w:r>
      <w:proofErr w:type="spellStart"/>
      <w:r w:rsidRPr="00932154">
        <w:t>Makunin</w:t>
      </w:r>
      <w:proofErr w:type="spellEnd"/>
      <w:r w:rsidRPr="00932154">
        <w:t>, Pixabay</w:t>
      </w:r>
    </w:p>
    <w:p w14:paraId="2686DEED" w14:textId="77777777" w:rsidR="00D43638" w:rsidRPr="00EB2F7A" w:rsidRDefault="00D43638" w:rsidP="003F6ED3">
      <w:pPr>
        <w:jc w:val="both"/>
        <w:rPr>
          <w:i/>
          <w:iCs/>
        </w:rPr>
      </w:pPr>
    </w:p>
    <w:p w14:paraId="3EF7091B" w14:textId="23894B1E" w:rsidR="00B55DFF" w:rsidRDefault="009838D6" w:rsidP="003F6ED3">
      <w:pPr>
        <w:jc w:val="both"/>
      </w:pPr>
      <w:r>
        <w:t>S</w:t>
      </w:r>
      <w:r w:rsidR="00D35838">
        <w:t>ince the 1960s</w:t>
      </w:r>
      <w:r w:rsidR="0011739B">
        <w:t xml:space="preserve"> </w:t>
      </w:r>
      <w:r w:rsidR="00FC5573">
        <w:t>sewage systems</w:t>
      </w:r>
      <w:r w:rsidR="00975922">
        <w:t xml:space="preserve"> in the UK</w:t>
      </w:r>
      <w:r w:rsidR="00FC5573">
        <w:t xml:space="preserve"> </w:t>
      </w:r>
      <w:r w:rsidR="0011739B">
        <w:t xml:space="preserve">have </w:t>
      </w:r>
      <w:r>
        <w:t xml:space="preserve">been upgraded to </w:t>
      </w:r>
      <w:r w:rsidR="00AA3D48">
        <w:t>include</w:t>
      </w:r>
      <w:r w:rsidR="0011739B">
        <w:t xml:space="preserve"> </w:t>
      </w:r>
      <w:r w:rsidR="00457DD1">
        <w:t xml:space="preserve">separate pipes </w:t>
      </w:r>
      <w:r w:rsidR="00E901BA">
        <w:t>for sewage and stormwater</w:t>
      </w:r>
      <w:r w:rsidR="0096192A">
        <w:t xml:space="preserve">. </w:t>
      </w:r>
      <w:r w:rsidR="00E901BA">
        <w:t>Major i</w:t>
      </w:r>
      <w:r w:rsidR="0096192A">
        <w:t>nfrastructure upgrades</w:t>
      </w:r>
      <w:r w:rsidR="009513F1">
        <w:t xml:space="preserve"> such</w:t>
      </w:r>
      <w:r w:rsidR="00803C28">
        <w:t xml:space="preserve"> as the Thames Tideway Tunnel, known as a ‘super sewer’ </w:t>
      </w:r>
      <w:r w:rsidR="00464BCF">
        <w:t xml:space="preserve">have </w:t>
      </w:r>
      <w:r w:rsidR="0096192A">
        <w:t xml:space="preserve">also </w:t>
      </w:r>
      <w:r w:rsidR="00C4615A">
        <w:t>go</w:t>
      </w:r>
      <w:r w:rsidR="00464BCF">
        <w:t>ne</w:t>
      </w:r>
      <w:r w:rsidR="00C4615A">
        <w:t xml:space="preserve"> a long way to alleviat</w:t>
      </w:r>
      <w:r>
        <w:t>ing</w:t>
      </w:r>
      <w:r w:rsidR="00C4615A">
        <w:t xml:space="preserve"> pressure on the</w:t>
      </w:r>
      <w:r w:rsidR="008E7EAA">
        <w:t xml:space="preserve"> system</w:t>
      </w:r>
      <w:r w:rsidR="00D36458">
        <w:t xml:space="preserve">. </w:t>
      </w:r>
      <w:r w:rsidR="00EA69DC" w:rsidRPr="00EA69DC">
        <w:t>However, with over 100,000km of combined sewer systems—where wastewater and rainwater share the same pipes—during heavy rainfall, water companies can legally discharge sewage into open water to prevent the system from backing up and flooding homes.</w:t>
      </w:r>
      <w:r w:rsidR="00054370">
        <w:t xml:space="preserve"> Although the additional water in the system helps to dilute </w:t>
      </w:r>
      <w:r w:rsidR="005A40B0">
        <w:t xml:space="preserve">it, there </w:t>
      </w:r>
      <w:r w:rsidR="00A75FEE">
        <w:t xml:space="preserve">is </w:t>
      </w:r>
      <w:r w:rsidR="005A40B0">
        <w:t xml:space="preserve">still raw sewage being released into our waterways. </w:t>
      </w:r>
    </w:p>
    <w:p w14:paraId="7612CF07" w14:textId="77777777" w:rsidR="00A66AC1" w:rsidRDefault="00A66AC1" w:rsidP="00F62699">
      <w:pPr>
        <w:jc w:val="both"/>
      </w:pPr>
    </w:p>
    <w:p w14:paraId="61C07753" w14:textId="77777777" w:rsidR="00BC1488" w:rsidRDefault="00BC1488" w:rsidP="00F62699">
      <w:pPr>
        <w:jc w:val="both"/>
      </w:pPr>
    </w:p>
    <w:p w14:paraId="2112ADB9" w14:textId="65138275" w:rsidR="00F62699" w:rsidRDefault="00344B59" w:rsidP="00F62699">
      <w:pPr>
        <w:jc w:val="both"/>
      </w:pPr>
      <w:r>
        <w:lastRenderedPageBreak/>
        <w:t>A</w:t>
      </w:r>
      <w:r w:rsidR="004B762D">
        <w:t xml:space="preserve"> </w:t>
      </w:r>
      <w:r w:rsidR="005A40B0">
        <w:t xml:space="preserve">joint </w:t>
      </w:r>
      <w:r w:rsidR="004B762D">
        <w:t>investigation by the Environment Agency</w:t>
      </w:r>
      <w:r w:rsidR="00C37B4F">
        <w:rPr>
          <w:rStyle w:val="FootnoteReference"/>
        </w:rPr>
        <w:footnoteReference w:id="1"/>
      </w:r>
      <w:r w:rsidR="004B762D">
        <w:t xml:space="preserve"> and Ofwat</w:t>
      </w:r>
      <w:r w:rsidR="00EE51DC">
        <w:rPr>
          <w:rStyle w:val="FootnoteReference"/>
        </w:rPr>
        <w:footnoteReference w:id="2"/>
      </w:r>
      <w:r w:rsidR="004357E0">
        <w:t xml:space="preserve"> </w:t>
      </w:r>
      <w:r w:rsidR="00D37DEE">
        <w:t>revealed</w:t>
      </w:r>
      <w:r w:rsidR="004357E0">
        <w:t xml:space="preserve"> that many water companies</w:t>
      </w:r>
      <w:r w:rsidR="00B923E2">
        <w:t xml:space="preserve"> </w:t>
      </w:r>
      <w:r w:rsidR="00EE0594">
        <w:t xml:space="preserve">in England and Wales </w:t>
      </w:r>
      <w:r w:rsidR="00B923E2">
        <w:t xml:space="preserve">are failing to manage their wastewater treatment plants properly </w:t>
      </w:r>
      <w:r w:rsidR="004B22EE">
        <w:t xml:space="preserve">and therefore releasing </w:t>
      </w:r>
      <w:r w:rsidR="0051555B">
        <w:t>harmful</w:t>
      </w:r>
      <w:r w:rsidR="0021654F">
        <w:t>, untreated</w:t>
      </w:r>
      <w:r w:rsidR="0051555B">
        <w:t xml:space="preserve"> waste </w:t>
      </w:r>
      <w:r w:rsidR="00933043">
        <w:t>into open water</w:t>
      </w:r>
      <w:r w:rsidR="00A75FEE">
        <w:t>,</w:t>
      </w:r>
      <w:r>
        <w:t xml:space="preserve"> </w:t>
      </w:r>
      <w:r w:rsidR="007167E0">
        <w:t xml:space="preserve">potentially </w:t>
      </w:r>
      <w:r w:rsidR="004330BC">
        <w:t>in violation of the law</w:t>
      </w:r>
      <w:r w:rsidR="00933043">
        <w:t>.</w:t>
      </w:r>
      <w:r w:rsidR="00680CC4">
        <w:t xml:space="preserve"> </w:t>
      </w:r>
      <w:r w:rsidR="00680CC4" w:rsidRPr="00680CC4">
        <w:t>These illegal discharges, known as 'dry spills,' occur when sewage is released without the risk of flooding during periods of little or no rainfall.</w:t>
      </w:r>
      <w:r w:rsidR="00933043">
        <w:t xml:space="preserve"> </w:t>
      </w:r>
      <w:r w:rsidR="005F1AD7" w:rsidRPr="005F1AD7">
        <w:t>Without rainwater to dilute the sewage, these spills release highly concentrated waste, posing serious risks to public health and the environment.</w:t>
      </w:r>
      <w:r w:rsidR="005F1AD7">
        <w:t xml:space="preserve"> </w:t>
      </w:r>
      <w:r w:rsidR="0061499C">
        <w:t>A</w:t>
      </w:r>
      <w:r w:rsidR="009E02E3">
        <w:t>n</w:t>
      </w:r>
      <w:r w:rsidR="0061499C">
        <w:t xml:space="preserve"> investigation by the BBC</w:t>
      </w:r>
      <w:r w:rsidR="0061499C">
        <w:rPr>
          <w:rStyle w:val="FootnoteReference"/>
        </w:rPr>
        <w:footnoteReference w:id="3"/>
      </w:r>
      <w:r w:rsidR="000C775D">
        <w:t xml:space="preserve"> </w:t>
      </w:r>
      <w:r w:rsidR="000F26E3">
        <w:t xml:space="preserve">revealed that </w:t>
      </w:r>
      <w:r w:rsidR="00AC3D85">
        <w:t>as many as 6000</w:t>
      </w:r>
      <w:r w:rsidR="000049E0">
        <w:t xml:space="preserve"> </w:t>
      </w:r>
      <w:r w:rsidR="001770C9">
        <w:t>dry spills were conducted by water companies in 2022.</w:t>
      </w:r>
      <w:r w:rsidR="000F26E3">
        <w:t xml:space="preserve"> </w:t>
      </w:r>
      <w:r w:rsidR="00C61812" w:rsidRPr="00C61812">
        <w:t>Such incidents are particularly dangerous during fair weather, when people are more likely to be swimming or cooling off in open water.</w:t>
      </w:r>
    </w:p>
    <w:p w14:paraId="6FD3CC92" w14:textId="77777777" w:rsidR="000E5A4F" w:rsidRDefault="000E5A4F" w:rsidP="00F62699">
      <w:pPr>
        <w:jc w:val="both"/>
      </w:pPr>
    </w:p>
    <w:p w14:paraId="7FC73961" w14:textId="137DD621" w:rsidR="00F62699" w:rsidRDefault="00AD22BA" w:rsidP="00F62699">
      <w:pPr>
        <w:pStyle w:val="Heading1"/>
        <w:jc w:val="both"/>
      </w:pPr>
      <w:r>
        <w:t>Effects</w:t>
      </w:r>
      <w:r w:rsidR="00F62699">
        <w:t xml:space="preserve"> </w:t>
      </w:r>
    </w:p>
    <w:p w14:paraId="5284A733" w14:textId="77777777" w:rsidR="00773C52" w:rsidRDefault="0061406C" w:rsidP="00773C52">
      <w:pPr>
        <w:keepNext/>
        <w:jc w:val="both"/>
      </w:pPr>
      <w:r>
        <w:rPr>
          <w:noProof/>
        </w:rPr>
        <w:drawing>
          <wp:inline distT="0" distB="0" distL="0" distR="0" wp14:anchorId="241DB41F" wp14:editId="6F90D7F6">
            <wp:extent cx="6120765" cy="3395980"/>
            <wp:effectExtent l="0" t="0" r="0" b="0"/>
            <wp:docPr id="10399135" name="Picture 3" descr="A graph of water pollution jul 2023 jun 2024 per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135" name="Picture 3" descr="A graph of water pollution jul 2023 jun 2024 per regi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3395980"/>
                    </a:xfrm>
                    <a:prstGeom prst="rect">
                      <a:avLst/>
                    </a:prstGeom>
                  </pic:spPr>
                </pic:pic>
              </a:graphicData>
            </a:graphic>
          </wp:inline>
        </w:drawing>
      </w:r>
    </w:p>
    <w:p w14:paraId="696F1B7B" w14:textId="6F569B2D" w:rsidR="0061406C" w:rsidRDefault="00773C52" w:rsidP="00773C52">
      <w:pPr>
        <w:pStyle w:val="Caption"/>
        <w:jc w:val="both"/>
      </w:pPr>
      <w:r w:rsidRPr="00A65275">
        <w:t>Figure 3: Category 1-3 water pollution incidents reported between July 2023 and June 2024 SOURCE Environment Agency data.gov.uk</w:t>
      </w:r>
    </w:p>
    <w:p w14:paraId="6ABE0FE8" w14:textId="77777777" w:rsidR="00B673CD" w:rsidRDefault="00B673CD" w:rsidP="00F62699">
      <w:pPr>
        <w:jc w:val="both"/>
        <w:rPr>
          <w:i/>
          <w:iCs/>
        </w:rPr>
      </w:pPr>
    </w:p>
    <w:p w14:paraId="1BB8E51D" w14:textId="0E01EF10" w:rsidR="00CF32A8" w:rsidRDefault="00E260AB" w:rsidP="00F62699">
      <w:pPr>
        <w:jc w:val="both"/>
      </w:pPr>
      <w:r>
        <w:t xml:space="preserve">Between July 2023 and June 2024, </w:t>
      </w:r>
      <w:r w:rsidR="007B0D35">
        <w:t xml:space="preserve">the Environment Agency reported </w:t>
      </w:r>
      <w:r>
        <w:t>266 category 1-3 water pollution incidents</w:t>
      </w:r>
      <w:r w:rsidR="00151E59">
        <w:t>. Category 1 incidents are the</w:t>
      </w:r>
      <w:r w:rsidR="00BE3DC4">
        <w:t xml:space="preserve"> most sever</w:t>
      </w:r>
      <w:r w:rsidR="007140B7">
        <w:t>e</w:t>
      </w:r>
      <w:r w:rsidR="00BE3DC4">
        <w:t xml:space="preserve"> level</w:t>
      </w:r>
      <w:r w:rsidR="00B46FF0">
        <w:t xml:space="preserve"> </w:t>
      </w:r>
      <w:r w:rsidR="00151E59">
        <w:t xml:space="preserve">and signify </w:t>
      </w:r>
      <w:r w:rsidR="009D04E6">
        <w:t xml:space="preserve">serious, extensive or </w:t>
      </w:r>
      <w:r w:rsidR="00DA64D3">
        <w:t>persistent</w:t>
      </w:r>
      <w:r w:rsidR="009D04E6">
        <w:t xml:space="preserve"> impacts on </w:t>
      </w:r>
      <w:r w:rsidR="00DA64D3">
        <w:t xml:space="preserve">the environment, people or property. </w:t>
      </w:r>
      <w:r w:rsidR="00F63F85">
        <w:t xml:space="preserve">Category 2 incidents have lesser </w:t>
      </w:r>
      <w:r w:rsidR="00577537">
        <w:t xml:space="preserve">but still </w:t>
      </w:r>
      <w:r w:rsidR="002E0E5F">
        <w:t>significant impact</w:t>
      </w:r>
      <w:r w:rsidR="007B04B4">
        <w:t>s</w:t>
      </w:r>
      <w:r w:rsidR="002E0E5F">
        <w:t xml:space="preserve"> and Category 3 incidents have minor to minimal impact</w:t>
      </w:r>
      <w:r w:rsidR="007B04B4">
        <w:t>s</w:t>
      </w:r>
      <w:r w:rsidR="002E0E5F">
        <w:t>.</w:t>
      </w:r>
      <w:r w:rsidR="00CF32A8">
        <w:t xml:space="preserve"> </w:t>
      </w:r>
      <w:r w:rsidR="000F3AF7">
        <w:t xml:space="preserve">Although the </w:t>
      </w:r>
      <w:r w:rsidR="00B1794B">
        <w:t>number</w:t>
      </w:r>
      <w:r w:rsidR="000F3AF7">
        <w:t xml:space="preserve"> of Category 1 incidents is still relatively low, the </w:t>
      </w:r>
      <w:r w:rsidR="00B1794B">
        <w:t>number</w:t>
      </w:r>
      <w:r w:rsidR="000F3AF7">
        <w:t xml:space="preserve"> of Category 2 </w:t>
      </w:r>
      <w:r w:rsidR="00F56D6A">
        <w:t>incidents remains high across all the regions of England.</w:t>
      </w:r>
      <w:r w:rsidR="000F3AF7">
        <w:t xml:space="preserve"> </w:t>
      </w:r>
      <w:r w:rsidR="00381B82">
        <w:t xml:space="preserve">Devon and Somerset </w:t>
      </w:r>
      <w:r w:rsidR="000655AC">
        <w:t>experienced</w:t>
      </w:r>
      <w:r w:rsidR="00003C74">
        <w:t xml:space="preserve"> the</w:t>
      </w:r>
      <w:r w:rsidR="00381B82">
        <w:t xml:space="preserve"> highest</w:t>
      </w:r>
      <w:r w:rsidR="000655AC">
        <w:t>, with</w:t>
      </w:r>
      <w:r w:rsidR="00381B82">
        <w:t xml:space="preserve"> </w:t>
      </w:r>
      <w:r w:rsidR="00FF1D31">
        <w:t>7</w:t>
      </w:r>
      <w:r w:rsidR="007B04B4">
        <w:t>%</w:t>
      </w:r>
      <w:r w:rsidR="00FF1D31">
        <w:t xml:space="preserve"> and 5% of all incidents reported </w:t>
      </w:r>
      <w:r w:rsidR="00E457AA">
        <w:t>during</w:t>
      </w:r>
      <w:r w:rsidR="00FF1D31">
        <w:t xml:space="preserve"> this </w:t>
      </w:r>
      <w:r w:rsidR="00E457AA">
        <w:t>period</w:t>
      </w:r>
      <w:r w:rsidR="00FF1D31">
        <w:t>.</w:t>
      </w:r>
    </w:p>
    <w:p w14:paraId="1B45CB1B" w14:textId="77777777" w:rsidR="00CF32A8" w:rsidRDefault="00CF32A8" w:rsidP="00F62699">
      <w:pPr>
        <w:jc w:val="both"/>
      </w:pPr>
    </w:p>
    <w:p w14:paraId="184E72BA" w14:textId="0D2D2067" w:rsidR="0006048C" w:rsidRDefault="00CF32A8" w:rsidP="00F62699">
      <w:pPr>
        <w:jc w:val="both"/>
      </w:pPr>
      <w:r>
        <w:t xml:space="preserve">A total of </w:t>
      </w:r>
      <w:r w:rsidR="009C21EB">
        <w:t>3.6</w:t>
      </w:r>
      <w:r w:rsidR="009F3888">
        <w:t xml:space="preserve"> </w:t>
      </w:r>
      <w:r w:rsidR="009C21EB">
        <w:t>m</w:t>
      </w:r>
      <w:r w:rsidR="009F3888">
        <w:t>illion</w:t>
      </w:r>
      <w:r w:rsidR="009C21EB">
        <w:t xml:space="preserve"> hours of raw sewage was </w:t>
      </w:r>
      <w:r w:rsidR="009F3888">
        <w:t>discharged</w:t>
      </w:r>
      <w:r w:rsidR="009C21EB">
        <w:t xml:space="preserve"> into open water </w:t>
      </w:r>
      <w:r w:rsidR="003B580E">
        <w:t>in 2023</w:t>
      </w:r>
      <w:r w:rsidR="00E457AA">
        <w:t xml:space="preserve"> in England and Wales</w:t>
      </w:r>
      <w:r w:rsidR="003B580E">
        <w:t>, double that of</w:t>
      </w:r>
      <w:r w:rsidR="004B30A2">
        <w:t xml:space="preserve"> 2022</w:t>
      </w:r>
      <w:r w:rsidR="004B30A2">
        <w:rPr>
          <w:rStyle w:val="FootnoteReference"/>
        </w:rPr>
        <w:footnoteReference w:id="4"/>
      </w:r>
      <w:r w:rsidR="004B30A2">
        <w:t xml:space="preserve">. </w:t>
      </w:r>
      <w:r w:rsidR="00FF1D31">
        <w:t xml:space="preserve"> </w:t>
      </w:r>
    </w:p>
    <w:p w14:paraId="48EE46AC" w14:textId="77777777" w:rsidR="0006048C" w:rsidRPr="009C30CA" w:rsidRDefault="0006048C" w:rsidP="00F62699">
      <w:pPr>
        <w:jc w:val="both"/>
      </w:pPr>
    </w:p>
    <w:p w14:paraId="1C26387F" w14:textId="5C92639F" w:rsidR="002E42F6" w:rsidRDefault="007A2DEF" w:rsidP="00F62699">
      <w:pPr>
        <w:jc w:val="both"/>
      </w:pPr>
      <w:r>
        <w:lastRenderedPageBreak/>
        <w:t xml:space="preserve">Untreated sewage and storm overflow water can contain </w:t>
      </w:r>
      <w:r w:rsidR="003C3A91">
        <w:t>various</w:t>
      </w:r>
      <w:r>
        <w:t xml:space="preserve"> </w:t>
      </w:r>
      <w:r w:rsidR="00BE50AB">
        <w:t xml:space="preserve">contaminants including bacteria, chemicals, </w:t>
      </w:r>
      <w:r w:rsidR="006F4B0D">
        <w:t xml:space="preserve">heavy metals, </w:t>
      </w:r>
      <w:r w:rsidR="00F64ED9">
        <w:t>fertilisers, pesticides</w:t>
      </w:r>
      <w:r w:rsidR="00B601A1">
        <w:t>,</w:t>
      </w:r>
      <w:r w:rsidR="00F64ED9">
        <w:t xml:space="preserve"> and even recreational drugs</w:t>
      </w:r>
      <w:r w:rsidR="000508C9">
        <w:t xml:space="preserve">, all of which </w:t>
      </w:r>
      <w:r w:rsidR="00ED2F0F">
        <w:t xml:space="preserve">can have </w:t>
      </w:r>
      <w:r w:rsidR="006C7512">
        <w:t>serious consequences for both</w:t>
      </w:r>
      <w:r w:rsidR="00ED2F0F">
        <w:t xml:space="preserve"> people and the environment. </w:t>
      </w:r>
    </w:p>
    <w:p w14:paraId="1BB7DA7D" w14:textId="503A55BD" w:rsidR="00D95F00" w:rsidRDefault="00D95F00" w:rsidP="00F62699">
      <w:pPr>
        <w:jc w:val="both"/>
      </w:pPr>
    </w:p>
    <w:p w14:paraId="631BD021" w14:textId="0255B7A2" w:rsidR="007D7637" w:rsidRDefault="007D7637" w:rsidP="00F62699">
      <w:pPr>
        <w:jc w:val="both"/>
      </w:pPr>
      <w:r>
        <w:t>The impact on the aquatic life near the spills can be vast</w:t>
      </w:r>
      <w:r w:rsidR="00470DA6">
        <w:t>;</w:t>
      </w:r>
      <w:r>
        <w:t xml:space="preserve"> </w:t>
      </w:r>
      <w:r w:rsidR="001F04D9">
        <w:t xml:space="preserve">for example, a blocked sewer was responsible for the </w:t>
      </w:r>
      <w:r w:rsidR="00B63CC8">
        <w:t xml:space="preserve">death of hundreds of </w:t>
      </w:r>
      <w:r w:rsidR="004F4D45">
        <w:t xml:space="preserve">small fish, eels and insects </w:t>
      </w:r>
      <w:r w:rsidR="00FE1F61">
        <w:t>in a 1.7km stretch of the Dinmore Brook in Gloucestershire</w:t>
      </w:r>
      <w:r w:rsidR="00334044">
        <w:t xml:space="preserve">. </w:t>
      </w:r>
      <w:r w:rsidR="00981346">
        <w:t xml:space="preserve">Within this stretch of </w:t>
      </w:r>
      <w:r w:rsidR="0096052A">
        <w:t>water,</w:t>
      </w:r>
      <w:r w:rsidR="00981346">
        <w:t xml:space="preserve"> a </w:t>
      </w:r>
      <w:r w:rsidR="00D812C7">
        <w:t>thick layer of algae was found</w:t>
      </w:r>
      <w:r w:rsidR="00470DA6">
        <w:t>,</w:t>
      </w:r>
      <w:r w:rsidR="00D812C7">
        <w:t xml:space="preserve"> called se</w:t>
      </w:r>
      <w:r w:rsidR="0096052A">
        <w:t>wage fungus</w:t>
      </w:r>
      <w:r w:rsidR="00470DA6">
        <w:t>,</w:t>
      </w:r>
      <w:r w:rsidR="0096052A">
        <w:t xml:space="preserve"> which reduce</w:t>
      </w:r>
      <w:r w:rsidR="00900D5B">
        <w:t>s</w:t>
      </w:r>
      <w:r w:rsidR="0096052A">
        <w:t xml:space="preserve"> oxygen levels in the water killing river species. </w:t>
      </w:r>
    </w:p>
    <w:p w14:paraId="2302A5F5" w14:textId="77777777" w:rsidR="0096052A" w:rsidRDefault="0096052A" w:rsidP="00F62699">
      <w:pPr>
        <w:jc w:val="both"/>
      </w:pPr>
    </w:p>
    <w:p w14:paraId="42AB1357" w14:textId="58CE45D0" w:rsidR="00FE64A1" w:rsidRDefault="00AE649D" w:rsidP="00F62699">
      <w:pPr>
        <w:jc w:val="both"/>
      </w:pPr>
      <w:r>
        <w:t xml:space="preserve">One type of </w:t>
      </w:r>
      <w:r w:rsidR="00B95C88">
        <w:t xml:space="preserve">harmful </w:t>
      </w:r>
      <w:r>
        <w:t xml:space="preserve">bacteria </w:t>
      </w:r>
      <w:r w:rsidR="00B95C88">
        <w:t>t</w:t>
      </w:r>
      <w:r>
        <w:t xml:space="preserve">hat can be found in sewage is </w:t>
      </w:r>
      <w:r w:rsidR="00900D5B">
        <w:t xml:space="preserve">E. </w:t>
      </w:r>
      <w:r>
        <w:t xml:space="preserve">coli. If ingested, it can </w:t>
      </w:r>
      <w:r w:rsidR="00EA6EFD">
        <w:t>lead to</w:t>
      </w:r>
      <w:r>
        <w:t xml:space="preserve"> </w:t>
      </w:r>
      <w:r w:rsidR="00FE64A1">
        <w:t xml:space="preserve">stomach cramps, </w:t>
      </w:r>
      <w:r w:rsidR="006B27CF">
        <w:t xml:space="preserve">fever, </w:t>
      </w:r>
      <w:r w:rsidR="00FE64A1">
        <w:t>diarrhoea, and even vomiting.</w:t>
      </w:r>
      <w:r w:rsidR="00D412AF">
        <w:t xml:space="preserve"> High levels of </w:t>
      </w:r>
      <w:r w:rsidR="00EA6EFD">
        <w:t xml:space="preserve">E. </w:t>
      </w:r>
      <w:r w:rsidR="00D412AF">
        <w:t>coli were responsible for the postpon</w:t>
      </w:r>
      <w:r w:rsidR="003273CB">
        <w:t>ing</w:t>
      </w:r>
      <w:r w:rsidR="00D412AF">
        <w:t xml:space="preserve"> of the </w:t>
      </w:r>
      <w:r w:rsidR="003D1156">
        <w:t xml:space="preserve">Olympic </w:t>
      </w:r>
      <w:r w:rsidR="009A6685">
        <w:t xml:space="preserve">Triathlon in Paris after </w:t>
      </w:r>
      <w:r w:rsidR="002949A2">
        <w:t>rainwater took levels in the</w:t>
      </w:r>
      <w:r w:rsidR="003D1156">
        <w:t xml:space="preserve"> Se</w:t>
      </w:r>
      <w:r w:rsidR="00E53B5C">
        <w:t xml:space="preserve">ine to above safe levels. </w:t>
      </w:r>
      <w:r w:rsidR="00673990" w:rsidRPr="00673990">
        <w:t>Additionally, numerous open water events have been cancelled this summer due to similarly high bacteria levels, including Lyme Splash, an annual charity swim from Lyme Regis to Charmouth, and the sea swim leg of the 1066 triathlon in East Sussex</w:t>
      </w:r>
      <w:r w:rsidR="00204789">
        <w:t>.</w:t>
      </w:r>
    </w:p>
    <w:p w14:paraId="6417F1C8" w14:textId="492E883B" w:rsidR="000A198B" w:rsidRDefault="000A198B" w:rsidP="00F62699">
      <w:pPr>
        <w:jc w:val="both"/>
      </w:pPr>
    </w:p>
    <w:p w14:paraId="62F27A11" w14:textId="7C80A0F4" w:rsidR="00A61DF2" w:rsidRDefault="00A61DF2" w:rsidP="00884D9F">
      <w:pPr>
        <w:jc w:val="center"/>
      </w:pPr>
    </w:p>
    <w:p w14:paraId="685EEF33" w14:textId="77777777" w:rsidR="00773C52" w:rsidRDefault="000A198B" w:rsidP="00773C52">
      <w:pPr>
        <w:keepNext/>
        <w:jc w:val="center"/>
      </w:pPr>
      <w:r>
        <w:rPr>
          <w:noProof/>
        </w:rPr>
        <w:drawing>
          <wp:inline distT="0" distB="0" distL="0" distR="0" wp14:anchorId="2910076C" wp14:editId="3ADF263D">
            <wp:extent cx="3022014" cy="4524293"/>
            <wp:effectExtent l="0" t="0" r="6985" b="0"/>
            <wp:docPr id="1293668349" name="Picture 2" descr="Surfers wading in waves at the seash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68349" name="Picture 2" descr="Surfers wading in waves at the seashore.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0949" cy="4552640"/>
                    </a:xfrm>
                    <a:prstGeom prst="rect">
                      <a:avLst/>
                    </a:prstGeom>
                  </pic:spPr>
                </pic:pic>
              </a:graphicData>
            </a:graphic>
          </wp:inline>
        </w:drawing>
      </w:r>
    </w:p>
    <w:p w14:paraId="2A361D6B" w14:textId="13D204C6" w:rsidR="00C225A2" w:rsidRDefault="00773C52" w:rsidP="00773C52">
      <w:pPr>
        <w:pStyle w:val="Caption"/>
        <w:jc w:val="both"/>
      </w:pPr>
      <w:r w:rsidRPr="005C76EF">
        <w:t xml:space="preserve">Figure 4: Surfers are one of the groups who use open water regularly © </w:t>
      </w:r>
      <w:proofErr w:type="spellStart"/>
      <w:r w:rsidRPr="005C76EF">
        <w:t>thepianotuner</w:t>
      </w:r>
      <w:proofErr w:type="spellEnd"/>
      <w:r w:rsidRPr="005C76EF">
        <w:t>, Pixabay</w:t>
      </w:r>
    </w:p>
    <w:p w14:paraId="7A457E17" w14:textId="5E1A42FB" w:rsidR="00E24A6A" w:rsidRDefault="00745C58" w:rsidP="00F62699">
      <w:pPr>
        <w:jc w:val="both"/>
      </w:pPr>
      <w:r w:rsidRPr="00745C58">
        <w:t>Sewage spills have also impacted the local economy. For instance, no-swim warnings issued in Exmouth led to a drop in beach visitors, reducing foot traffic during the peak summer season. As a result, local businesses are considering legal action to ensure sewage levels are better managed and kept to a minimum.</w:t>
      </w:r>
    </w:p>
    <w:p w14:paraId="7D049771" w14:textId="77777777" w:rsidR="00F62699" w:rsidRDefault="00F62699" w:rsidP="00F62699">
      <w:pPr>
        <w:jc w:val="both"/>
      </w:pPr>
    </w:p>
    <w:p w14:paraId="299BC487" w14:textId="77777777" w:rsidR="00773C52" w:rsidRDefault="00773C52">
      <w:pPr>
        <w:rPr>
          <w:rFonts w:cs="Arial"/>
          <w:b/>
          <w:bCs/>
          <w:kern w:val="32"/>
          <w:sz w:val="24"/>
          <w:szCs w:val="32"/>
        </w:rPr>
      </w:pPr>
      <w:r>
        <w:br w:type="page"/>
      </w:r>
    </w:p>
    <w:p w14:paraId="5D85EC0A" w14:textId="1BBFD6AF" w:rsidR="00F62699" w:rsidRDefault="00F67990" w:rsidP="00F62699">
      <w:pPr>
        <w:pStyle w:val="Heading1"/>
        <w:jc w:val="both"/>
      </w:pPr>
      <w:r>
        <w:lastRenderedPageBreak/>
        <w:t>Responses and f</w:t>
      </w:r>
      <w:r w:rsidR="00E94503">
        <w:t>utures</w:t>
      </w:r>
    </w:p>
    <w:p w14:paraId="5D8A7503" w14:textId="1126310C" w:rsidR="00F62699" w:rsidRDefault="00DD1FCC" w:rsidP="00F62699">
      <w:pPr>
        <w:jc w:val="both"/>
      </w:pPr>
      <w:r>
        <w:t xml:space="preserve">In response to the increased </w:t>
      </w:r>
      <w:r w:rsidR="00FF65EF">
        <w:t>water pollution generated by raw sewage, the government intend</w:t>
      </w:r>
      <w:r w:rsidR="00E8385B">
        <w:t>s</w:t>
      </w:r>
      <w:r w:rsidR="00FF65EF">
        <w:t xml:space="preserve"> to pass a </w:t>
      </w:r>
      <w:r w:rsidR="00A8085E">
        <w:t xml:space="preserve">Water Bill </w:t>
      </w:r>
      <w:r w:rsidR="000D32E6">
        <w:t>that</w:t>
      </w:r>
      <w:r w:rsidR="00A8085E">
        <w:t xml:space="preserve"> will </w:t>
      </w:r>
      <w:r w:rsidR="00420A31">
        <w:t>impose</w:t>
      </w:r>
      <w:r w:rsidR="00A8085E">
        <w:t xml:space="preserve"> harsher penalties to water companies and their executives </w:t>
      </w:r>
      <w:r w:rsidR="00F8482D">
        <w:t xml:space="preserve">who are found to be illegally polluting </w:t>
      </w:r>
      <w:r w:rsidR="00223F51">
        <w:t xml:space="preserve">waterways. This bill has come under criticism from some campaigners </w:t>
      </w:r>
      <w:r w:rsidR="00306160">
        <w:t>as they feel that</w:t>
      </w:r>
      <w:r w:rsidR="00B30004">
        <w:t>,</w:t>
      </w:r>
      <w:r w:rsidR="00306160">
        <w:t xml:space="preserve"> as these practices happen already, the</w:t>
      </w:r>
      <w:r w:rsidR="00F9306A">
        <w:t xml:space="preserve"> real</w:t>
      </w:r>
      <w:r w:rsidR="00306160">
        <w:t xml:space="preserve"> issue lies more within </w:t>
      </w:r>
      <w:r w:rsidR="00650603" w:rsidRPr="00650603">
        <w:t>regulators failing to enforce existing laws.</w:t>
      </w:r>
    </w:p>
    <w:p w14:paraId="7F844368" w14:textId="77777777" w:rsidR="004E1AF3" w:rsidRDefault="004E1AF3" w:rsidP="00F62699">
      <w:pPr>
        <w:jc w:val="both"/>
      </w:pPr>
    </w:p>
    <w:p w14:paraId="7452CDAB" w14:textId="7EC8672B" w:rsidR="004E1AF3" w:rsidRDefault="004E1AF3" w:rsidP="00F62699">
      <w:pPr>
        <w:jc w:val="both"/>
      </w:pPr>
      <w:r>
        <w:t xml:space="preserve">In addition, many water companies have pledged to </w:t>
      </w:r>
      <w:r w:rsidR="003D41B8">
        <w:t>invest in</w:t>
      </w:r>
      <w:r>
        <w:t xml:space="preserve"> repairing </w:t>
      </w:r>
      <w:r w:rsidR="002A446E">
        <w:t>and updating sewers to help reduce the</w:t>
      </w:r>
      <w:r w:rsidR="006444E2">
        <w:t xml:space="preserve"> </w:t>
      </w:r>
      <w:r w:rsidR="00DC475D">
        <w:t>amount of sewage spills. For example, United Utilities</w:t>
      </w:r>
      <w:r w:rsidR="00E61E42">
        <w:t xml:space="preserve"> – a water company for the northeast of England,</w:t>
      </w:r>
      <w:r w:rsidR="00DC475D">
        <w:t xml:space="preserve"> </w:t>
      </w:r>
      <w:r w:rsidR="00B30004">
        <w:t>has</w:t>
      </w:r>
      <w:r w:rsidR="00DC475D">
        <w:t xml:space="preserve"> pledged to </w:t>
      </w:r>
      <w:r w:rsidR="00CD4A8F">
        <w:t xml:space="preserve">spend an additional £156m </w:t>
      </w:r>
      <w:r w:rsidR="005861DB">
        <w:t xml:space="preserve">on top of </w:t>
      </w:r>
      <w:r w:rsidR="0031306C">
        <w:t>an</w:t>
      </w:r>
      <w:r w:rsidR="005861DB">
        <w:t xml:space="preserve"> earlier </w:t>
      </w:r>
      <w:r w:rsidR="001C2EC5">
        <w:t>pledge</w:t>
      </w:r>
      <w:r w:rsidR="005861DB">
        <w:t xml:space="preserve"> of £41m</w:t>
      </w:r>
      <w:r w:rsidR="001C2EC5">
        <w:t xml:space="preserve"> </w:t>
      </w:r>
      <w:r w:rsidR="00CD4A8F">
        <w:t xml:space="preserve">to </w:t>
      </w:r>
      <w:r w:rsidR="001C2EC5">
        <w:t xml:space="preserve">upgrade nine wastewater treatment works and </w:t>
      </w:r>
      <w:r w:rsidR="00A23417">
        <w:t xml:space="preserve">six storm overflows </w:t>
      </w:r>
      <w:r w:rsidR="003761FA">
        <w:t>to</w:t>
      </w:r>
      <w:r w:rsidR="00A23417">
        <w:t xml:space="preserve"> cut sewage spills in</w:t>
      </w:r>
      <w:r w:rsidR="00750279">
        <w:t xml:space="preserve"> Lake</w:t>
      </w:r>
      <w:r w:rsidR="00A23417">
        <w:t xml:space="preserve"> </w:t>
      </w:r>
      <w:r w:rsidR="00133E37">
        <w:t xml:space="preserve">Windermere by 75% </w:t>
      </w:r>
      <w:r w:rsidR="00174333">
        <w:t>by</w:t>
      </w:r>
      <w:r w:rsidR="004F28C5">
        <w:t xml:space="preserve"> 2028</w:t>
      </w:r>
      <w:r w:rsidR="003761FA">
        <w:rPr>
          <w:rStyle w:val="FootnoteReference"/>
        </w:rPr>
        <w:footnoteReference w:id="5"/>
      </w:r>
      <w:r w:rsidR="004F28C5">
        <w:t xml:space="preserve">. </w:t>
      </w:r>
    </w:p>
    <w:p w14:paraId="51927FFD" w14:textId="77777777" w:rsidR="004F28C5" w:rsidRDefault="004F28C5" w:rsidP="00F62699">
      <w:pPr>
        <w:jc w:val="both"/>
      </w:pPr>
    </w:p>
    <w:p w14:paraId="7E09BABE" w14:textId="3D76F727" w:rsidR="004F28C5" w:rsidRDefault="00B44A80" w:rsidP="00F62699">
      <w:pPr>
        <w:jc w:val="both"/>
      </w:pPr>
      <w:r>
        <w:t xml:space="preserve">Ofwat, </w:t>
      </w:r>
      <w:r w:rsidR="00757887">
        <w:t xml:space="preserve">the water regulation </w:t>
      </w:r>
      <w:r w:rsidR="0031306C">
        <w:t>authority</w:t>
      </w:r>
      <w:r w:rsidR="007C1466">
        <w:t xml:space="preserve"> for England and Wales</w:t>
      </w:r>
      <w:r w:rsidR="00D95363">
        <w:t>,</w:t>
      </w:r>
      <w:r w:rsidR="00447D5F">
        <w:t xml:space="preserve"> has </w:t>
      </w:r>
      <w:r w:rsidR="009D3F52">
        <w:t>announced</w:t>
      </w:r>
      <w:r w:rsidR="00447D5F">
        <w:t xml:space="preserve"> an investment of £10bn to </w:t>
      </w:r>
      <w:r w:rsidR="009D3F52">
        <w:t>address</w:t>
      </w:r>
      <w:r w:rsidR="00447D5F">
        <w:t xml:space="preserve"> </w:t>
      </w:r>
      <w:r w:rsidR="00541DDF">
        <w:t>storm</w:t>
      </w:r>
      <w:r w:rsidR="00447D5F">
        <w:t xml:space="preserve"> o</w:t>
      </w:r>
      <w:r w:rsidR="00EA498F">
        <w:t>verflows</w:t>
      </w:r>
      <w:r w:rsidR="00C30BED">
        <w:t>, aiming</w:t>
      </w:r>
      <w:r w:rsidR="00EA498F">
        <w:t xml:space="preserve"> to reduce spills from </w:t>
      </w:r>
      <w:r w:rsidR="00541DDF">
        <w:t>this source by 44% in comparison to 2021 levels</w:t>
      </w:r>
      <w:r w:rsidR="00C30BED">
        <w:t xml:space="preserve">. This is </w:t>
      </w:r>
      <w:r w:rsidR="00DD7C0D">
        <w:t>part of a £88b</w:t>
      </w:r>
      <w:r w:rsidR="002F45EC">
        <w:t xml:space="preserve">n </w:t>
      </w:r>
      <w:r w:rsidR="00C30BED">
        <w:t>plan</w:t>
      </w:r>
      <w:r w:rsidR="002F45EC">
        <w:t xml:space="preserve"> to improve water quality and </w:t>
      </w:r>
      <w:r w:rsidR="009C3E18">
        <w:t xml:space="preserve">help </w:t>
      </w:r>
      <w:r w:rsidR="002F45EC">
        <w:t xml:space="preserve">mitigate the </w:t>
      </w:r>
      <w:r w:rsidR="009C3E18">
        <w:t>effects</w:t>
      </w:r>
      <w:r w:rsidR="002F45EC">
        <w:t xml:space="preserve"> of climate change</w:t>
      </w:r>
      <w:r w:rsidR="002F45EC">
        <w:rPr>
          <w:rStyle w:val="FootnoteReference"/>
        </w:rPr>
        <w:footnoteReference w:id="6"/>
      </w:r>
      <w:r w:rsidR="002F45EC">
        <w:t xml:space="preserve">. </w:t>
      </w:r>
      <w:r w:rsidR="009C3E18" w:rsidRPr="009C3E18">
        <w:t>While initial funding will come from water companies and borrowing, repayments will be covered by gradually increasing water bills for consumers over a five-year period</w:t>
      </w:r>
      <w:r w:rsidR="00454DBE">
        <w:t>,</w:t>
      </w:r>
      <w:r w:rsidR="005672A6">
        <w:t xml:space="preserve"> put</w:t>
      </w:r>
      <w:r w:rsidR="00454DBE">
        <w:t>ting</w:t>
      </w:r>
      <w:r w:rsidR="005672A6">
        <w:t xml:space="preserve"> more pressure on household finances. </w:t>
      </w:r>
    </w:p>
    <w:p w14:paraId="6AF457D5" w14:textId="77777777" w:rsidR="007E1DFE" w:rsidRDefault="007E1DFE" w:rsidP="00F62699">
      <w:pPr>
        <w:jc w:val="both"/>
      </w:pPr>
    </w:p>
    <w:p w14:paraId="3903A067" w14:textId="5E611D79" w:rsidR="00E94503" w:rsidRDefault="00171308" w:rsidP="00F62699">
      <w:pPr>
        <w:jc w:val="both"/>
      </w:pPr>
      <w:r>
        <w:t>Whil</w:t>
      </w:r>
      <w:r w:rsidR="005672A6">
        <w:t>e</w:t>
      </w:r>
      <w:r w:rsidR="00C1562E">
        <w:t xml:space="preserve"> </w:t>
      </w:r>
      <w:r>
        <w:t>investment</w:t>
      </w:r>
      <w:r w:rsidR="00C1562E">
        <w:t xml:space="preserve"> in infrastructure is welcomed, there are</w:t>
      </w:r>
      <w:r w:rsidR="005672A6">
        <w:t xml:space="preserve"> growing</w:t>
      </w:r>
      <w:r w:rsidR="00C1562E">
        <w:t xml:space="preserve"> calls for</w:t>
      </w:r>
      <w:r>
        <w:t xml:space="preserve"> more sustainable approaches to manage sewage </w:t>
      </w:r>
      <w:r w:rsidR="00515A9D">
        <w:t xml:space="preserve">in the UK. </w:t>
      </w:r>
      <w:r w:rsidR="000161EF">
        <w:t xml:space="preserve">One </w:t>
      </w:r>
      <w:r w:rsidR="008C174B">
        <w:t>possible solution from the Environment Agency</w:t>
      </w:r>
      <w:r w:rsidR="00D81696">
        <w:rPr>
          <w:rStyle w:val="FootnoteReference"/>
        </w:rPr>
        <w:footnoteReference w:id="7"/>
      </w:r>
      <w:r w:rsidR="008C174B">
        <w:t xml:space="preserve"> could be to use sludge </w:t>
      </w:r>
      <w:r w:rsidR="000014A4">
        <w:t>–</w:t>
      </w:r>
      <w:r w:rsidR="008C174B">
        <w:t xml:space="preserve"> </w:t>
      </w:r>
      <w:r w:rsidR="000014A4">
        <w:t xml:space="preserve">the solid waste left over from treated </w:t>
      </w:r>
      <w:r w:rsidR="00D81696">
        <w:t>wastewater</w:t>
      </w:r>
      <w:r w:rsidR="000014A4">
        <w:t xml:space="preserve"> – as a source of organic manure </w:t>
      </w:r>
      <w:r w:rsidR="00CB6B3A">
        <w:t xml:space="preserve">in agriculture. </w:t>
      </w:r>
      <w:r w:rsidR="00D81696">
        <w:t xml:space="preserve">On a local level, the use of composting toilets </w:t>
      </w:r>
      <w:r w:rsidR="005A3F63">
        <w:t>and untreated water for irrigation and toilet flushing would reduce the reliance on fresh water sources</w:t>
      </w:r>
      <w:r w:rsidR="00E8385B">
        <w:t xml:space="preserve"> enabling treated water </w:t>
      </w:r>
      <w:r w:rsidR="00A3166E">
        <w:t>to be</w:t>
      </w:r>
      <w:r w:rsidR="00E8385B">
        <w:t xml:space="preserve"> used more sustainably</w:t>
      </w:r>
      <w:r w:rsidR="005A3F63">
        <w:t xml:space="preserve">. </w:t>
      </w:r>
      <w:r w:rsidR="00515A9D">
        <w:t xml:space="preserve"> </w:t>
      </w:r>
    </w:p>
    <w:p w14:paraId="129147A5" w14:textId="77777777" w:rsidR="00171308" w:rsidRDefault="00171308" w:rsidP="00F62699">
      <w:pPr>
        <w:jc w:val="both"/>
      </w:pPr>
    </w:p>
    <w:p w14:paraId="3E93E809" w14:textId="265761EE" w:rsidR="00E94503" w:rsidRPr="00E94503" w:rsidRDefault="00E94503" w:rsidP="00F67990">
      <w:pPr>
        <w:pStyle w:val="Heading1"/>
      </w:pPr>
      <w:r>
        <w:t>Further reading</w:t>
      </w:r>
    </w:p>
    <w:p w14:paraId="5FDB1A72" w14:textId="5B21AD8B" w:rsidR="00F62699" w:rsidRDefault="00336FF4" w:rsidP="00F62699">
      <w:hyperlink r:id="rId15" w:anchor=":~:text=10%2C000%20years%20ago%2C%20when%20around,became%20a%20more%20significant%20problem." w:history="1">
        <w:r w:rsidRPr="00A42057">
          <w:rPr>
            <w:rStyle w:val="Hyperlink"/>
          </w:rPr>
          <w:t>Flushed Away</w:t>
        </w:r>
        <w:r w:rsidR="00A42057" w:rsidRPr="00A42057">
          <w:rPr>
            <w:rStyle w:val="Hyperlink"/>
          </w:rPr>
          <w:t>: Sewers through history, Science Museum 2</w:t>
        </w:r>
        <w:r w:rsidR="00A42057" w:rsidRPr="00A42057">
          <w:rPr>
            <w:rStyle w:val="Hyperlink"/>
            <w:vertAlign w:val="superscript"/>
          </w:rPr>
          <w:t>nd</w:t>
        </w:r>
        <w:r w:rsidR="00A42057" w:rsidRPr="00A42057">
          <w:rPr>
            <w:rStyle w:val="Hyperlink"/>
          </w:rPr>
          <w:t xml:space="preserve"> February 2021</w:t>
        </w:r>
      </w:hyperlink>
      <w:r>
        <w:t xml:space="preserve"> </w:t>
      </w:r>
    </w:p>
    <w:p w14:paraId="5EF89680" w14:textId="589BBA5A" w:rsidR="00066F54" w:rsidRPr="00066F54" w:rsidRDefault="00066F54" w:rsidP="00066F54">
      <w:hyperlink r:id="rId16" w:history="1">
        <w:r w:rsidRPr="00066F54">
          <w:rPr>
            <w:rStyle w:val="Hyperlink"/>
          </w:rPr>
          <w:t>Sewage pollution in England’s waters</w:t>
        </w:r>
        <w:r w:rsidRPr="0002085A">
          <w:rPr>
            <w:rStyle w:val="Hyperlink"/>
          </w:rPr>
          <w:t>, House of Lords Library, 30</w:t>
        </w:r>
        <w:r w:rsidRPr="0002085A">
          <w:rPr>
            <w:rStyle w:val="Hyperlink"/>
            <w:vertAlign w:val="superscript"/>
          </w:rPr>
          <w:t>th</w:t>
        </w:r>
        <w:r w:rsidRPr="0002085A">
          <w:rPr>
            <w:rStyle w:val="Hyperlink"/>
          </w:rPr>
          <w:t xml:space="preserve"> June 2022</w:t>
        </w:r>
      </w:hyperlink>
    </w:p>
    <w:p w14:paraId="29DAEFC7" w14:textId="55FAA789" w:rsidR="00F62699" w:rsidRPr="0002085A" w:rsidRDefault="0002085A" w:rsidP="00EE2C15">
      <w:pPr>
        <w:rPr>
          <w:rStyle w:val="Hyperlink"/>
        </w:rPr>
      </w:pPr>
      <w:r>
        <w:fldChar w:fldCharType="begin"/>
      </w:r>
      <w:r>
        <w:instrText>HYPERLINK "https://www.rgs.org/events/talks-on-demand/sewage-pollution-our-problem-our-solution"</w:instrText>
      </w:r>
      <w:r>
        <w:fldChar w:fldCharType="separate"/>
      </w:r>
      <w:r w:rsidR="009C425D" w:rsidRPr="0002085A">
        <w:rPr>
          <w:rStyle w:val="Hyperlink"/>
        </w:rPr>
        <w:t xml:space="preserve">Sewage pollution: our problem, our solution - RGS </w:t>
      </w:r>
      <w:r w:rsidR="007E780E" w:rsidRPr="0002085A">
        <w:rPr>
          <w:rStyle w:val="Hyperlink"/>
        </w:rPr>
        <w:t>23</w:t>
      </w:r>
      <w:r w:rsidR="007E780E" w:rsidRPr="0002085A">
        <w:rPr>
          <w:rStyle w:val="Hyperlink"/>
          <w:vertAlign w:val="superscript"/>
        </w:rPr>
        <w:t>rd</w:t>
      </w:r>
      <w:r w:rsidR="007E780E" w:rsidRPr="0002085A">
        <w:rPr>
          <w:rStyle w:val="Hyperlink"/>
        </w:rPr>
        <w:t xml:space="preserve"> April 2024 (Members only resource)</w:t>
      </w:r>
    </w:p>
    <w:p w14:paraId="6EB5A6F2" w14:textId="2D3CB9CD" w:rsidR="00F67990" w:rsidRDefault="0002085A" w:rsidP="00EE2C15">
      <w:r>
        <w:fldChar w:fldCharType="end"/>
      </w:r>
      <w:hyperlink r:id="rId17" w:history="1">
        <w:r w:rsidR="001C6F34" w:rsidRPr="00EE488F">
          <w:rPr>
            <w:rStyle w:val="Hyperlink"/>
          </w:rPr>
          <w:t>https://www.bbc.co.uk/videos/crlrrjpdd3eo</w:t>
        </w:r>
      </w:hyperlink>
      <w:r w:rsidR="001C6F34">
        <w:t xml:space="preserve"> </w:t>
      </w:r>
    </w:p>
    <w:p w14:paraId="4CBEF84D" w14:textId="7584AAD8" w:rsidR="00D61283" w:rsidRDefault="00D61283" w:rsidP="00EE2C15">
      <w:hyperlink r:id="rId18" w:history="1">
        <w:r w:rsidRPr="00F34C85">
          <w:rPr>
            <w:rStyle w:val="Hyperlink"/>
          </w:rPr>
          <w:t xml:space="preserve">River sewage map, </w:t>
        </w:r>
        <w:r w:rsidR="00F34C85" w:rsidRPr="00F34C85">
          <w:rPr>
            <w:rStyle w:val="Hyperlink"/>
          </w:rPr>
          <w:t>The Rivers Trust</w:t>
        </w:r>
      </w:hyperlink>
      <w:r w:rsidR="00F34C85">
        <w:t xml:space="preserve"> </w:t>
      </w:r>
    </w:p>
    <w:p w14:paraId="1379DF53" w14:textId="2A6DC1EB" w:rsidR="00C74CA9" w:rsidRPr="00603575" w:rsidRDefault="00C74CA9" w:rsidP="00EE2C15">
      <w:hyperlink r:id="rId19" w:history="1">
        <w:r w:rsidRPr="00C74CA9">
          <w:rPr>
            <w:rStyle w:val="Hyperlink"/>
          </w:rPr>
          <w:t>Surfers Against Sewage, coastal pollution map</w:t>
        </w:r>
      </w:hyperlink>
      <w:r>
        <w:t xml:space="preserve"> </w:t>
      </w:r>
    </w:p>
    <w:sectPr w:rsidR="00C74CA9" w:rsidRPr="00603575" w:rsidSect="003B6E97">
      <w:headerReference w:type="even" r:id="rId20"/>
      <w:headerReference w:type="default" r:id="rId21"/>
      <w:footerReference w:type="default" r:id="rId22"/>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71AB4" w14:textId="77777777" w:rsidR="001C4009" w:rsidRDefault="001C4009">
      <w:r>
        <w:separator/>
      </w:r>
    </w:p>
  </w:endnote>
  <w:endnote w:type="continuationSeparator" w:id="0">
    <w:p w14:paraId="2EFBC9A0" w14:textId="77777777" w:rsidR="001C4009" w:rsidRDefault="001C4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59053"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5BB89" w14:textId="77777777" w:rsidR="001C4009" w:rsidRDefault="001C4009">
      <w:r>
        <w:separator/>
      </w:r>
    </w:p>
  </w:footnote>
  <w:footnote w:type="continuationSeparator" w:id="0">
    <w:p w14:paraId="4B78D05E" w14:textId="77777777" w:rsidR="001C4009" w:rsidRDefault="001C4009">
      <w:r>
        <w:continuationSeparator/>
      </w:r>
    </w:p>
  </w:footnote>
  <w:footnote w:id="1">
    <w:p w14:paraId="392CA074" w14:textId="0FFB5730" w:rsidR="00C37B4F" w:rsidRDefault="00C37B4F">
      <w:pPr>
        <w:pStyle w:val="FootnoteText"/>
      </w:pPr>
      <w:r>
        <w:rPr>
          <w:rStyle w:val="FootnoteReference"/>
        </w:rPr>
        <w:footnoteRef/>
      </w:r>
      <w:r>
        <w:t xml:space="preserve"> </w:t>
      </w:r>
      <w:hyperlink r:id="rId1" w:history="1">
        <w:r w:rsidRPr="002D2A84">
          <w:rPr>
            <w:rStyle w:val="Hyperlink"/>
          </w:rPr>
          <w:t xml:space="preserve">Environment Agency </w:t>
        </w:r>
        <w:r w:rsidR="002D2A84" w:rsidRPr="002D2A84">
          <w:rPr>
            <w:rStyle w:val="Hyperlink"/>
          </w:rPr>
          <w:t>Sewage Investigation Update, June 2023</w:t>
        </w:r>
      </w:hyperlink>
    </w:p>
    <w:p w14:paraId="6A835DCA" w14:textId="77777777" w:rsidR="002D2A84" w:rsidRDefault="002D2A84">
      <w:pPr>
        <w:pStyle w:val="FootnoteText"/>
      </w:pPr>
    </w:p>
  </w:footnote>
  <w:footnote w:id="2">
    <w:p w14:paraId="3C38D7BD" w14:textId="61F49685" w:rsidR="00EE51DC" w:rsidRDefault="00EE51DC">
      <w:pPr>
        <w:pStyle w:val="FootnoteText"/>
      </w:pPr>
      <w:r>
        <w:rPr>
          <w:rStyle w:val="FootnoteReference"/>
        </w:rPr>
        <w:footnoteRef/>
      </w:r>
      <w:r>
        <w:t xml:space="preserve"> </w:t>
      </w:r>
      <w:hyperlink r:id="rId2" w:anchor="reciteme" w:history="1">
        <w:r w:rsidR="003965DA" w:rsidRPr="003965DA">
          <w:rPr>
            <w:rStyle w:val="Hyperlink"/>
          </w:rPr>
          <w:t>Ofwat Sewage Investigation, November 2021</w:t>
        </w:r>
      </w:hyperlink>
    </w:p>
  </w:footnote>
  <w:footnote w:id="3">
    <w:p w14:paraId="0703874B" w14:textId="6FDF03D4" w:rsidR="0061499C" w:rsidRDefault="0061499C">
      <w:pPr>
        <w:pStyle w:val="FootnoteText"/>
      </w:pPr>
      <w:r>
        <w:rPr>
          <w:rStyle w:val="FootnoteReference"/>
        </w:rPr>
        <w:footnoteRef/>
      </w:r>
      <w:r>
        <w:t xml:space="preserve"> </w:t>
      </w:r>
      <w:hyperlink r:id="rId3" w:history="1">
        <w:r w:rsidR="001F2565" w:rsidRPr="000F26E3">
          <w:rPr>
            <w:rStyle w:val="Hyperlink"/>
          </w:rPr>
          <w:t xml:space="preserve">How much sewage is released into </w:t>
        </w:r>
        <w:r w:rsidR="000F26E3" w:rsidRPr="000F26E3">
          <w:rPr>
            <w:rStyle w:val="Hyperlink"/>
          </w:rPr>
          <w:t>rivers and the sea? BBC, 6</w:t>
        </w:r>
        <w:r w:rsidR="000F26E3" w:rsidRPr="000F26E3">
          <w:rPr>
            <w:rStyle w:val="Hyperlink"/>
            <w:vertAlign w:val="superscript"/>
          </w:rPr>
          <w:t>th</w:t>
        </w:r>
        <w:r w:rsidR="000F26E3" w:rsidRPr="000F26E3">
          <w:rPr>
            <w:rStyle w:val="Hyperlink"/>
          </w:rPr>
          <w:t xml:space="preserve"> August 2024</w:t>
        </w:r>
      </w:hyperlink>
    </w:p>
  </w:footnote>
  <w:footnote w:id="4">
    <w:p w14:paraId="6C67013B" w14:textId="2D05D3B7" w:rsidR="004B30A2" w:rsidRPr="004B30A2" w:rsidRDefault="004B30A2" w:rsidP="004B30A2">
      <w:pPr>
        <w:pStyle w:val="FootnoteText"/>
      </w:pPr>
      <w:r>
        <w:rPr>
          <w:rStyle w:val="FootnoteReference"/>
        </w:rPr>
        <w:footnoteRef/>
      </w:r>
      <w:r>
        <w:t xml:space="preserve"> </w:t>
      </w:r>
      <w:hyperlink r:id="rId4" w:anchor=":~:text=Raw%20sewage%20spills%20into%20England%20rivers%20and%20seas%20doubles%20in%202023,-Published&amp;text=Sewage%20spills%20into%20England's%20rivers,1.75%20million%20hours%20in%202022." w:history="1">
        <w:r w:rsidRPr="009C4CFE">
          <w:rPr>
            <w:rStyle w:val="Hyperlink"/>
          </w:rPr>
          <w:t>Raw sewage spills into England rivers and seas doubles in 2023, BBC 2</w:t>
        </w:r>
        <w:r w:rsidR="009C4CFE" w:rsidRPr="009C4CFE">
          <w:rPr>
            <w:rStyle w:val="Hyperlink"/>
          </w:rPr>
          <w:t>7</w:t>
        </w:r>
        <w:r w:rsidR="009C4CFE" w:rsidRPr="009C4CFE">
          <w:rPr>
            <w:rStyle w:val="Hyperlink"/>
            <w:vertAlign w:val="superscript"/>
          </w:rPr>
          <w:t>th</w:t>
        </w:r>
        <w:r w:rsidR="009C4CFE" w:rsidRPr="009C4CFE">
          <w:rPr>
            <w:rStyle w:val="Hyperlink"/>
          </w:rPr>
          <w:t xml:space="preserve"> March 2024</w:t>
        </w:r>
      </w:hyperlink>
    </w:p>
    <w:p w14:paraId="6047A731" w14:textId="46A7158A" w:rsidR="004B30A2" w:rsidRDefault="004B30A2">
      <w:pPr>
        <w:pStyle w:val="FootnoteText"/>
      </w:pPr>
    </w:p>
  </w:footnote>
  <w:footnote w:id="5">
    <w:p w14:paraId="028615EE" w14:textId="7EB1953B" w:rsidR="003761FA" w:rsidRDefault="003761FA">
      <w:pPr>
        <w:pStyle w:val="FootnoteText"/>
      </w:pPr>
      <w:r>
        <w:rPr>
          <w:rStyle w:val="FootnoteReference"/>
        </w:rPr>
        <w:footnoteRef/>
      </w:r>
      <w:r>
        <w:t xml:space="preserve"> </w:t>
      </w:r>
      <w:hyperlink r:id="rId5" w:history="1">
        <w:r w:rsidR="007E5407" w:rsidRPr="007E5407">
          <w:rPr>
            <w:rStyle w:val="Hyperlink"/>
          </w:rPr>
          <w:t>Sewage spill water firm in £156m Windermere pledge, BBC, 18</w:t>
        </w:r>
        <w:r w:rsidR="007E5407" w:rsidRPr="007E5407">
          <w:rPr>
            <w:rStyle w:val="Hyperlink"/>
            <w:vertAlign w:val="superscript"/>
          </w:rPr>
          <w:t>th</w:t>
        </w:r>
        <w:r w:rsidR="007E5407" w:rsidRPr="007E5407">
          <w:rPr>
            <w:rStyle w:val="Hyperlink"/>
          </w:rPr>
          <w:t xml:space="preserve"> September 2024</w:t>
        </w:r>
      </w:hyperlink>
    </w:p>
  </w:footnote>
  <w:footnote w:id="6">
    <w:p w14:paraId="481A30D4" w14:textId="1E5BADAC" w:rsidR="002F45EC" w:rsidRDefault="002F45EC">
      <w:pPr>
        <w:pStyle w:val="FootnoteText"/>
      </w:pPr>
      <w:r>
        <w:rPr>
          <w:rStyle w:val="FootnoteReference"/>
        </w:rPr>
        <w:footnoteRef/>
      </w:r>
      <w:r>
        <w:t xml:space="preserve"> </w:t>
      </w:r>
      <w:hyperlink r:id="rId6" w:anchor=":~:text=Ofwat%20has%20today%20proposed%20allowing,the%20impact%20of%20climate%20change." w:history="1">
        <w:r w:rsidR="0073121F" w:rsidRPr="0073121F">
          <w:rPr>
            <w:rStyle w:val="Hyperlink"/>
          </w:rPr>
          <w:t>Ofwat report, 11</w:t>
        </w:r>
        <w:r w:rsidR="0073121F" w:rsidRPr="0073121F">
          <w:rPr>
            <w:rStyle w:val="Hyperlink"/>
            <w:vertAlign w:val="superscript"/>
          </w:rPr>
          <w:t>th</w:t>
        </w:r>
        <w:r w:rsidR="0073121F" w:rsidRPr="0073121F">
          <w:rPr>
            <w:rStyle w:val="Hyperlink"/>
          </w:rPr>
          <w:t xml:space="preserve"> July 2024</w:t>
        </w:r>
      </w:hyperlink>
    </w:p>
  </w:footnote>
  <w:footnote w:id="7">
    <w:p w14:paraId="64D9AF0B" w14:textId="2EC6FA27" w:rsidR="00D81696" w:rsidRDefault="00D81696">
      <w:pPr>
        <w:pStyle w:val="FootnoteText"/>
      </w:pPr>
      <w:r>
        <w:rPr>
          <w:rStyle w:val="FootnoteReference"/>
        </w:rPr>
        <w:footnoteRef/>
      </w:r>
      <w:r>
        <w:t xml:space="preserve"> </w:t>
      </w:r>
      <w:hyperlink r:id="rId7" w:history="1">
        <w:r w:rsidR="004F6083" w:rsidRPr="004F6083">
          <w:rPr>
            <w:rStyle w:val="Hyperlink"/>
          </w:rPr>
          <w:t>Environment Agency strategy for safe and sustainable sludge use, 1</w:t>
        </w:r>
        <w:r w:rsidR="004F6083" w:rsidRPr="004F6083">
          <w:rPr>
            <w:rStyle w:val="Hyperlink"/>
            <w:vertAlign w:val="superscript"/>
          </w:rPr>
          <w:t>st</w:t>
        </w:r>
        <w:r w:rsidR="004F6083" w:rsidRPr="004F6083">
          <w:rPr>
            <w:rStyle w:val="Hyperlink"/>
          </w:rPr>
          <w:t xml:space="preserve"> August 2023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60038"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7AF03372" wp14:editId="078DF2D9">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descr="Title: Sewage"/>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3970B536" id="Group 12" o:spid="_x0000_s1026" alt="Title: Sewage"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96B6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B227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7CAEC" w14:textId="77777777" w:rsidR="009D2AA4" w:rsidRDefault="003A6B88">
    <w:pPr>
      <w:pStyle w:val="Header"/>
    </w:pPr>
    <w:r>
      <w:rPr>
        <w:noProof/>
        <w:lang w:eastAsia="en-GB"/>
      </w:rPr>
      <w:drawing>
        <wp:inline distT="0" distB="0" distL="0" distR="0" wp14:anchorId="6230640A" wp14:editId="757AC90B">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6"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2362238">
    <w:abstractNumId w:val="2"/>
  </w:num>
  <w:num w:numId="2" w16cid:durableId="1598755851">
    <w:abstractNumId w:val="2"/>
  </w:num>
  <w:num w:numId="3" w16cid:durableId="219559410">
    <w:abstractNumId w:val="2"/>
  </w:num>
  <w:num w:numId="4" w16cid:durableId="1816868938">
    <w:abstractNumId w:val="18"/>
  </w:num>
  <w:num w:numId="5" w16cid:durableId="1220626742">
    <w:abstractNumId w:val="9"/>
  </w:num>
  <w:num w:numId="6" w16cid:durableId="1274172830">
    <w:abstractNumId w:val="16"/>
  </w:num>
  <w:num w:numId="7" w16cid:durableId="664361070">
    <w:abstractNumId w:val="3"/>
  </w:num>
  <w:num w:numId="8" w16cid:durableId="1933665783">
    <w:abstractNumId w:val="22"/>
  </w:num>
  <w:num w:numId="9" w16cid:durableId="1569029286">
    <w:abstractNumId w:val="28"/>
  </w:num>
  <w:num w:numId="10" w16cid:durableId="133839175">
    <w:abstractNumId w:val="4"/>
  </w:num>
  <w:num w:numId="11" w16cid:durableId="1530875473">
    <w:abstractNumId w:val="14"/>
  </w:num>
  <w:num w:numId="12" w16cid:durableId="358892131">
    <w:abstractNumId w:val="26"/>
  </w:num>
  <w:num w:numId="13" w16cid:durableId="28068035">
    <w:abstractNumId w:val="13"/>
  </w:num>
  <w:num w:numId="14" w16cid:durableId="1514150753">
    <w:abstractNumId w:val="20"/>
  </w:num>
  <w:num w:numId="15" w16cid:durableId="1056779099">
    <w:abstractNumId w:val="21"/>
  </w:num>
  <w:num w:numId="16" w16cid:durableId="1362394335">
    <w:abstractNumId w:val="31"/>
  </w:num>
  <w:num w:numId="17" w16cid:durableId="1022171436">
    <w:abstractNumId w:val="10"/>
  </w:num>
  <w:num w:numId="18" w16cid:durableId="1391806123">
    <w:abstractNumId w:val="23"/>
  </w:num>
  <w:num w:numId="19" w16cid:durableId="1439330096">
    <w:abstractNumId w:val="27"/>
  </w:num>
  <w:num w:numId="20" w16cid:durableId="1989245625">
    <w:abstractNumId w:val="8"/>
  </w:num>
  <w:num w:numId="21" w16cid:durableId="1634361290">
    <w:abstractNumId w:val="25"/>
  </w:num>
  <w:num w:numId="22" w16cid:durableId="1457914337">
    <w:abstractNumId w:val="30"/>
  </w:num>
  <w:num w:numId="23" w16cid:durableId="1866477126">
    <w:abstractNumId w:val="6"/>
  </w:num>
  <w:num w:numId="24" w16cid:durableId="1370952511">
    <w:abstractNumId w:val="17"/>
  </w:num>
  <w:num w:numId="25" w16cid:durableId="753360194">
    <w:abstractNumId w:val="5"/>
  </w:num>
  <w:num w:numId="26" w16cid:durableId="533732581">
    <w:abstractNumId w:val="29"/>
  </w:num>
  <w:num w:numId="27" w16cid:durableId="1138646051">
    <w:abstractNumId w:val="1"/>
  </w:num>
  <w:num w:numId="28" w16cid:durableId="789130528">
    <w:abstractNumId w:val="19"/>
  </w:num>
  <w:num w:numId="29" w16cid:durableId="76102436">
    <w:abstractNumId w:val="12"/>
  </w:num>
  <w:num w:numId="30" w16cid:durableId="1700272786">
    <w:abstractNumId w:val="11"/>
  </w:num>
  <w:num w:numId="31" w16cid:durableId="1640846241">
    <w:abstractNumId w:val="0"/>
  </w:num>
  <w:num w:numId="32" w16cid:durableId="1800949932">
    <w:abstractNumId w:val="7"/>
  </w:num>
  <w:num w:numId="33" w16cid:durableId="298607389">
    <w:abstractNumId w:val="19"/>
  </w:num>
  <w:num w:numId="34" w16cid:durableId="1506750160">
    <w:abstractNumId w:val="24"/>
  </w:num>
  <w:num w:numId="35" w16cid:durableId="2084528653">
    <w:abstractNumId w:val="15"/>
  </w:num>
  <w:num w:numId="36" w16cid:durableId="1257792021">
    <w:abstractNumId w:val="11"/>
  </w:num>
  <w:num w:numId="37" w16cid:durableId="13116418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B6E97"/>
    <w:rsid w:val="000014A4"/>
    <w:rsid w:val="00002564"/>
    <w:rsid w:val="00003C74"/>
    <w:rsid w:val="000049E0"/>
    <w:rsid w:val="00007642"/>
    <w:rsid w:val="000161EF"/>
    <w:rsid w:val="0002085A"/>
    <w:rsid w:val="00023FDA"/>
    <w:rsid w:val="00031511"/>
    <w:rsid w:val="000414A8"/>
    <w:rsid w:val="00043063"/>
    <w:rsid w:val="00045C95"/>
    <w:rsid w:val="00046847"/>
    <w:rsid w:val="00046FF7"/>
    <w:rsid w:val="000508C9"/>
    <w:rsid w:val="00054370"/>
    <w:rsid w:val="00055F57"/>
    <w:rsid w:val="0006048C"/>
    <w:rsid w:val="00060B07"/>
    <w:rsid w:val="000655AC"/>
    <w:rsid w:val="00066F54"/>
    <w:rsid w:val="00075220"/>
    <w:rsid w:val="00075520"/>
    <w:rsid w:val="00076FC5"/>
    <w:rsid w:val="00082858"/>
    <w:rsid w:val="00085E2D"/>
    <w:rsid w:val="000A189B"/>
    <w:rsid w:val="000A198B"/>
    <w:rsid w:val="000B0554"/>
    <w:rsid w:val="000B4DE8"/>
    <w:rsid w:val="000B6DAB"/>
    <w:rsid w:val="000C4849"/>
    <w:rsid w:val="000C539C"/>
    <w:rsid w:val="000C775D"/>
    <w:rsid w:val="000D09A9"/>
    <w:rsid w:val="000D0B95"/>
    <w:rsid w:val="000D32E6"/>
    <w:rsid w:val="000E5A4F"/>
    <w:rsid w:val="000F0D06"/>
    <w:rsid w:val="000F26E3"/>
    <w:rsid w:val="000F3AF7"/>
    <w:rsid w:val="0010148F"/>
    <w:rsid w:val="00101F41"/>
    <w:rsid w:val="00102991"/>
    <w:rsid w:val="001100D9"/>
    <w:rsid w:val="0011739B"/>
    <w:rsid w:val="001226A4"/>
    <w:rsid w:val="00133E37"/>
    <w:rsid w:val="00136235"/>
    <w:rsid w:val="00144C8B"/>
    <w:rsid w:val="00145E6B"/>
    <w:rsid w:val="001473A7"/>
    <w:rsid w:val="00151E59"/>
    <w:rsid w:val="00155C72"/>
    <w:rsid w:val="00162962"/>
    <w:rsid w:val="00164A17"/>
    <w:rsid w:val="00165989"/>
    <w:rsid w:val="00165E94"/>
    <w:rsid w:val="00171308"/>
    <w:rsid w:val="00174333"/>
    <w:rsid w:val="00174AC0"/>
    <w:rsid w:val="001770C9"/>
    <w:rsid w:val="001813CF"/>
    <w:rsid w:val="0018464E"/>
    <w:rsid w:val="001A57C2"/>
    <w:rsid w:val="001B4B75"/>
    <w:rsid w:val="001C03D5"/>
    <w:rsid w:val="001C2EC5"/>
    <w:rsid w:val="001C3205"/>
    <w:rsid w:val="001C4009"/>
    <w:rsid w:val="001C5275"/>
    <w:rsid w:val="001C6F34"/>
    <w:rsid w:val="001D1F2A"/>
    <w:rsid w:val="001D73D3"/>
    <w:rsid w:val="001E2892"/>
    <w:rsid w:val="001E3FD0"/>
    <w:rsid w:val="001F04D9"/>
    <w:rsid w:val="001F0CF9"/>
    <w:rsid w:val="001F2565"/>
    <w:rsid w:val="001F2CA4"/>
    <w:rsid w:val="001F7A6F"/>
    <w:rsid w:val="00204789"/>
    <w:rsid w:val="00207CF0"/>
    <w:rsid w:val="002161DD"/>
    <w:rsid w:val="0021654F"/>
    <w:rsid w:val="00223F51"/>
    <w:rsid w:val="002276C0"/>
    <w:rsid w:val="0023087A"/>
    <w:rsid w:val="0024222A"/>
    <w:rsid w:val="002443B9"/>
    <w:rsid w:val="002451AD"/>
    <w:rsid w:val="00252737"/>
    <w:rsid w:val="00291867"/>
    <w:rsid w:val="002949A2"/>
    <w:rsid w:val="002A3E4F"/>
    <w:rsid w:val="002A446E"/>
    <w:rsid w:val="002A77AE"/>
    <w:rsid w:val="002B0508"/>
    <w:rsid w:val="002B2A63"/>
    <w:rsid w:val="002B3937"/>
    <w:rsid w:val="002C2CB8"/>
    <w:rsid w:val="002D2A84"/>
    <w:rsid w:val="002D7415"/>
    <w:rsid w:val="002E0E5F"/>
    <w:rsid w:val="002E42F6"/>
    <w:rsid w:val="002F45EC"/>
    <w:rsid w:val="003030BE"/>
    <w:rsid w:val="00306160"/>
    <w:rsid w:val="0031000F"/>
    <w:rsid w:val="00311409"/>
    <w:rsid w:val="0031306C"/>
    <w:rsid w:val="00314715"/>
    <w:rsid w:val="00316299"/>
    <w:rsid w:val="00326FB0"/>
    <w:rsid w:val="003272AC"/>
    <w:rsid w:val="003273CB"/>
    <w:rsid w:val="00327BA2"/>
    <w:rsid w:val="003302BD"/>
    <w:rsid w:val="0033185B"/>
    <w:rsid w:val="0033289C"/>
    <w:rsid w:val="00334044"/>
    <w:rsid w:val="00336FF4"/>
    <w:rsid w:val="0034268F"/>
    <w:rsid w:val="00344B59"/>
    <w:rsid w:val="00354501"/>
    <w:rsid w:val="00366DD3"/>
    <w:rsid w:val="00367229"/>
    <w:rsid w:val="003735BB"/>
    <w:rsid w:val="003761FA"/>
    <w:rsid w:val="00381893"/>
    <w:rsid w:val="00381B82"/>
    <w:rsid w:val="003965DA"/>
    <w:rsid w:val="00396A65"/>
    <w:rsid w:val="003A1822"/>
    <w:rsid w:val="003A6B88"/>
    <w:rsid w:val="003B2EED"/>
    <w:rsid w:val="003B580E"/>
    <w:rsid w:val="003B6E97"/>
    <w:rsid w:val="003C0135"/>
    <w:rsid w:val="003C3A91"/>
    <w:rsid w:val="003D1156"/>
    <w:rsid w:val="003D41B8"/>
    <w:rsid w:val="003E7D42"/>
    <w:rsid w:val="003F0429"/>
    <w:rsid w:val="003F6ED3"/>
    <w:rsid w:val="004017AB"/>
    <w:rsid w:val="00403A64"/>
    <w:rsid w:val="00403D87"/>
    <w:rsid w:val="004052AF"/>
    <w:rsid w:val="00410559"/>
    <w:rsid w:val="0041383D"/>
    <w:rsid w:val="0041398D"/>
    <w:rsid w:val="004162A4"/>
    <w:rsid w:val="00417437"/>
    <w:rsid w:val="00417ADE"/>
    <w:rsid w:val="00420A31"/>
    <w:rsid w:val="004330BC"/>
    <w:rsid w:val="004357E0"/>
    <w:rsid w:val="00443209"/>
    <w:rsid w:val="00447D5F"/>
    <w:rsid w:val="00454DBE"/>
    <w:rsid w:val="004559DB"/>
    <w:rsid w:val="00457DD1"/>
    <w:rsid w:val="00464BCF"/>
    <w:rsid w:val="00467079"/>
    <w:rsid w:val="0046743F"/>
    <w:rsid w:val="00470DA6"/>
    <w:rsid w:val="00481E63"/>
    <w:rsid w:val="004939CF"/>
    <w:rsid w:val="004B22EE"/>
    <w:rsid w:val="004B30A2"/>
    <w:rsid w:val="004B34AE"/>
    <w:rsid w:val="004B64B7"/>
    <w:rsid w:val="004B762D"/>
    <w:rsid w:val="004C1181"/>
    <w:rsid w:val="004E1AF3"/>
    <w:rsid w:val="004F28C5"/>
    <w:rsid w:val="004F4D45"/>
    <w:rsid w:val="004F6083"/>
    <w:rsid w:val="004F6E3E"/>
    <w:rsid w:val="00500494"/>
    <w:rsid w:val="0050485C"/>
    <w:rsid w:val="0050768D"/>
    <w:rsid w:val="005109AC"/>
    <w:rsid w:val="0051555B"/>
    <w:rsid w:val="00515A9D"/>
    <w:rsid w:val="0052726D"/>
    <w:rsid w:val="00527F75"/>
    <w:rsid w:val="00534B87"/>
    <w:rsid w:val="00534FFF"/>
    <w:rsid w:val="00541DDF"/>
    <w:rsid w:val="0054373F"/>
    <w:rsid w:val="0055183E"/>
    <w:rsid w:val="00555C9B"/>
    <w:rsid w:val="00557B75"/>
    <w:rsid w:val="00557BB6"/>
    <w:rsid w:val="00561AB5"/>
    <w:rsid w:val="00562476"/>
    <w:rsid w:val="0056460F"/>
    <w:rsid w:val="00565E71"/>
    <w:rsid w:val="005672A6"/>
    <w:rsid w:val="005761C6"/>
    <w:rsid w:val="00577537"/>
    <w:rsid w:val="00577E16"/>
    <w:rsid w:val="005861DB"/>
    <w:rsid w:val="005932D8"/>
    <w:rsid w:val="005954DF"/>
    <w:rsid w:val="005A2BE9"/>
    <w:rsid w:val="005A3F63"/>
    <w:rsid w:val="005A40B0"/>
    <w:rsid w:val="005B5765"/>
    <w:rsid w:val="005C5424"/>
    <w:rsid w:val="005D0388"/>
    <w:rsid w:val="005F1AD7"/>
    <w:rsid w:val="005F42BC"/>
    <w:rsid w:val="00600A2B"/>
    <w:rsid w:val="00600B47"/>
    <w:rsid w:val="00603575"/>
    <w:rsid w:val="006041AE"/>
    <w:rsid w:val="0061406C"/>
    <w:rsid w:val="006147D8"/>
    <w:rsid w:val="0061499C"/>
    <w:rsid w:val="00626EDA"/>
    <w:rsid w:val="00630420"/>
    <w:rsid w:val="0063403D"/>
    <w:rsid w:val="00635656"/>
    <w:rsid w:val="006365CB"/>
    <w:rsid w:val="00641299"/>
    <w:rsid w:val="006444E2"/>
    <w:rsid w:val="00650072"/>
    <w:rsid w:val="00650603"/>
    <w:rsid w:val="00664B45"/>
    <w:rsid w:val="00672548"/>
    <w:rsid w:val="006738A5"/>
    <w:rsid w:val="00673990"/>
    <w:rsid w:val="00673A69"/>
    <w:rsid w:val="00674092"/>
    <w:rsid w:val="00680CC4"/>
    <w:rsid w:val="00684975"/>
    <w:rsid w:val="00694476"/>
    <w:rsid w:val="006A2112"/>
    <w:rsid w:val="006A3139"/>
    <w:rsid w:val="006A6BD5"/>
    <w:rsid w:val="006B27CF"/>
    <w:rsid w:val="006B60EE"/>
    <w:rsid w:val="006C091C"/>
    <w:rsid w:val="006C3B1E"/>
    <w:rsid w:val="006C4CD6"/>
    <w:rsid w:val="006C7512"/>
    <w:rsid w:val="006D0182"/>
    <w:rsid w:val="006E6A6E"/>
    <w:rsid w:val="006F279F"/>
    <w:rsid w:val="006F49A9"/>
    <w:rsid w:val="006F4B0D"/>
    <w:rsid w:val="007061F3"/>
    <w:rsid w:val="007140B7"/>
    <w:rsid w:val="007167E0"/>
    <w:rsid w:val="00724BD4"/>
    <w:rsid w:val="0073121F"/>
    <w:rsid w:val="007448F5"/>
    <w:rsid w:val="00745C58"/>
    <w:rsid w:val="007479B1"/>
    <w:rsid w:val="00747C6F"/>
    <w:rsid w:val="00750279"/>
    <w:rsid w:val="0075131C"/>
    <w:rsid w:val="00757887"/>
    <w:rsid w:val="007653D3"/>
    <w:rsid w:val="0076787D"/>
    <w:rsid w:val="00773C52"/>
    <w:rsid w:val="00775FE8"/>
    <w:rsid w:val="007A2DEF"/>
    <w:rsid w:val="007A332A"/>
    <w:rsid w:val="007A33C2"/>
    <w:rsid w:val="007A401C"/>
    <w:rsid w:val="007B04B4"/>
    <w:rsid w:val="007B0D35"/>
    <w:rsid w:val="007B5402"/>
    <w:rsid w:val="007C1466"/>
    <w:rsid w:val="007C1C3F"/>
    <w:rsid w:val="007D7637"/>
    <w:rsid w:val="007E1DFE"/>
    <w:rsid w:val="007E5407"/>
    <w:rsid w:val="007E780E"/>
    <w:rsid w:val="007E7A59"/>
    <w:rsid w:val="00803C28"/>
    <w:rsid w:val="00817400"/>
    <w:rsid w:val="00823165"/>
    <w:rsid w:val="00823B9F"/>
    <w:rsid w:val="00826FF6"/>
    <w:rsid w:val="00831ADF"/>
    <w:rsid w:val="00832074"/>
    <w:rsid w:val="0083527B"/>
    <w:rsid w:val="008529DC"/>
    <w:rsid w:val="00854AEE"/>
    <w:rsid w:val="008567B0"/>
    <w:rsid w:val="00871816"/>
    <w:rsid w:val="008718F3"/>
    <w:rsid w:val="0088208C"/>
    <w:rsid w:val="00884D9F"/>
    <w:rsid w:val="00885A5C"/>
    <w:rsid w:val="0089541F"/>
    <w:rsid w:val="008958B9"/>
    <w:rsid w:val="008B09BD"/>
    <w:rsid w:val="008C174B"/>
    <w:rsid w:val="008C1F40"/>
    <w:rsid w:val="008C6916"/>
    <w:rsid w:val="008D3C34"/>
    <w:rsid w:val="008E12CD"/>
    <w:rsid w:val="008E7EAA"/>
    <w:rsid w:val="008F08A6"/>
    <w:rsid w:val="008F1587"/>
    <w:rsid w:val="008F305D"/>
    <w:rsid w:val="008F42F9"/>
    <w:rsid w:val="008F644F"/>
    <w:rsid w:val="008F7150"/>
    <w:rsid w:val="00900A25"/>
    <w:rsid w:val="00900D5B"/>
    <w:rsid w:val="0090276A"/>
    <w:rsid w:val="00921BD7"/>
    <w:rsid w:val="00933043"/>
    <w:rsid w:val="00934E28"/>
    <w:rsid w:val="009350D3"/>
    <w:rsid w:val="00936F3E"/>
    <w:rsid w:val="00942BB6"/>
    <w:rsid w:val="009462CA"/>
    <w:rsid w:val="009513F1"/>
    <w:rsid w:val="0096052A"/>
    <w:rsid w:val="0096192A"/>
    <w:rsid w:val="00965A15"/>
    <w:rsid w:val="00975922"/>
    <w:rsid w:val="00975FF6"/>
    <w:rsid w:val="00980A77"/>
    <w:rsid w:val="00981346"/>
    <w:rsid w:val="009817A2"/>
    <w:rsid w:val="009838D6"/>
    <w:rsid w:val="009849EA"/>
    <w:rsid w:val="00987759"/>
    <w:rsid w:val="00994026"/>
    <w:rsid w:val="00996F86"/>
    <w:rsid w:val="009A0BB2"/>
    <w:rsid w:val="009A2A08"/>
    <w:rsid w:val="009A3005"/>
    <w:rsid w:val="009A6685"/>
    <w:rsid w:val="009B23BB"/>
    <w:rsid w:val="009B73C0"/>
    <w:rsid w:val="009B78D8"/>
    <w:rsid w:val="009C11D8"/>
    <w:rsid w:val="009C1D8C"/>
    <w:rsid w:val="009C21EB"/>
    <w:rsid w:val="009C30CA"/>
    <w:rsid w:val="009C3E18"/>
    <w:rsid w:val="009C425D"/>
    <w:rsid w:val="009C4CFE"/>
    <w:rsid w:val="009C5F9B"/>
    <w:rsid w:val="009C7A1B"/>
    <w:rsid w:val="009D04E6"/>
    <w:rsid w:val="009D2AA4"/>
    <w:rsid w:val="009D2D59"/>
    <w:rsid w:val="009D3F52"/>
    <w:rsid w:val="009E02E3"/>
    <w:rsid w:val="009F3888"/>
    <w:rsid w:val="009F38DA"/>
    <w:rsid w:val="009F4FF7"/>
    <w:rsid w:val="00A016C2"/>
    <w:rsid w:val="00A017D6"/>
    <w:rsid w:val="00A03FE8"/>
    <w:rsid w:val="00A11EB6"/>
    <w:rsid w:val="00A17F33"/>
    <w:rsid w:val="00A20821"/>
    <w:rsid w:val="00A23417"/>
    <w:rsid w:val="00A24EE2"/>
    <w:rsid w:val="00A26640"/>
    <w:rsid w:val="00A27803"/>
    <w:rsid w:val="00A27E56"/>
    <w:rsid w:val="00A3166E"/>
    <w:rsid w:val="00A4179C"/>
    <w:rsid w:val="00A42057"/>
    <w:rsid w:val="00A466E1"/>
    <w:rsid w:val="00A51B53"/>
    <w:rsid w:val="00A54944"/>
    <w:rsid w:val="00A55553"/>
    <w:rsid w:val="00A61DF2"/>
    <w:rsid w:val="00A65DEB"/>
    <w:rsid w:val="00A66AC1"/>
    <w:rsid w:val="00A6777F"/>
    <w:rsid w:val="00A71F0E"/>
    <w:rsid w:val="00A75FEE"/>
    <w:rsid w:val="00A8085E"/>
    <w:rsid w:val="00A834CF"/>
    <w:rsid w:val="00A8366C"/>
    <w:rsid w:val="00A84738"/>
    <w:rsid w:val="00A85D63"/>
    <w:rsid w:val="00A861D9"/>
    <w:rsid w:val="00A87A81"/>
    <w:rsid w:val="00A946B2"/>
    <w:rsid w:val="00A974D5"/>
    <w:rsid w:val="00A97696"/>
    <w:rsid w:val="00AA0B52"/>
    <w:rsid w:val="00AA3D48"/>
    <w:rsid w:val="00AB260A"/>
    <w:rsid w:val="00AC3180"/>
    <w:rsid w:val="00AC3D85"/>
    <w:rsid w:val="00AD22BA"/>
    <w:rsid w:val="00AD3341"/>
    <w:rsid w:val="00AE103C"/>
    <w:rsid w:val="00AE1D92"/>
    <w:rsid w:val="00AE2F32"/>
    <w:rsid w:val="00AE649D"/>
    <w:rsid w:val="00AF08D3"/>
    <w:rsid w:val="00AF1385"/>
    <w:rsid w:val="00AF54CD"/>
    <w:rsid w:val="00AF5AEA"/>
    <w:rsid w:val="00AF6FA8"/>
    <w:rsid w:val="00B00217"/>
    <w:rsid w:val="00B058FD"/>
    <w:rsid w:val="00B12BBD"/>
    <w:rsid w:val="00B14AE4"/>
    <w:rsid w:val="00B1794B"/>
    <w:rsid w:val="00B30004"/>
    <w:rsid w:val="00B362E0"/>
    <w:rsid w:val="00B44A80"/>
    <w:rsid w:val="00B4570A"/>
    <w:rsid w:val="00B46FF0"/>
    <w:rsid w:val="00B5181E"/>
    <w:rsid w:val="00B52F60"/>
    <w:rsid w:val="00B55C0B"/>
    <w:rsid w:val="00B55DFF"/>
    <w:rsid w:val="00B5670C"/>
    <w:rsid w:val="00B601A1"/>
    <w:rsid w:val="00B63CC8"/>
    <w:rsid w:val="00B673CD"/>
    <w:rsid w:val="00B676A6"/>
    <w:rsid w:val="00B7727B"/>
    <w:rsid w:val="00B923E2"/>
    <w:rsid w:val="00B94924"/>
    <w:rsid w:val="00B95C88"/>
    <w:rsid w:val="00BB45B7"/>
    <w:rsid w:val="00BC1488"/>
    <w:rsid w:val="00BC2FC7"/>
    <w:rsid w:val="00BD0FDE"/>
    <w:rsid w:val="00BD29BC"/>
    <w:rsid w:val="00BD37A5"/>
    <w:rsid w:val="00BE3DC4"/>
    <w:rsid w:val="00BE50AB"/>
    <w:rsid w:val="00BF4F58"/>
    <w:rsid w:val="00BF6BD6"/>
    <w:rsid w:val="00BF6E64"/>
    <w:rsid w:val="00BF77E4"/>
    <w:rsid w:val="00C02692"/>
    <w:rsid w:val="00C0338C"/>
    <w:rsid w:val="00C0347B"/>
    <w:rsid w:val="00C05B7D"/>
    <w:rsid w:val="00C1562E"/>
    <w:rsid w:val="00C15D7E"/>
    <w:rsid w:val="00C225A2"/>
    <w:rsid w:val="00C27FD3"/>
    <w:rsid w:val="00C30530"/>
    <w:rsid w:val="00C30BED"/>
    <w:rsid w:val="00C37B4F"/>
    <w:rsid w:val="00C4615A"/>
    <w:rsid w:val="00C47328"/>
    <w:rsid w:val="00C52023"/>
    <w:rsid w:val="00C578D2"/>
    <w:rsid w:val="00C61812"/>
    <w:rsid w:val="00C74BCF"/>
    <w:rsid w:val="00C74CA9"/>
    <w:rsid w:val="00C85622"/>
    <w:rsid w:val="00C86B26"/>
    <w:rsid w:val="00CA51FE"/>
    <w:rsid w:val="00CB1627"/>
    <w:rsid w:val="00CB5784"/>
    <w:rsid w:val="00CB6B3A"/>
    <w:rsid w:val="00CC1EAE"/>
    <w:rsid w:val="00CC5879"/>
    <w:rsid w:val="00CD1C64"/>
    <w:rsid w:val="00CD4A8F"/>
    <w:rsid w:val="00CD5AE3"/>
    <w:rsid w:val="00CD7052"/>
    <w:rsid w:val="00CE137C"/>
    <w:rsid w:val="00CE5CD9"/>
    <w:rsid w:val="00CE7E30"/>
    <w:rsid w:val="00CF32A8"/>
    <w:rsid w:val="00D00A48"/>
    <w:rsid w:val="00D17CAA"/>
    <w:rsid w:val="00D225CB"/>
    <w:rsid w:val="00D2393D"/>
    <w:rsid w:val="00D23FA6"/>
    <w:rsid w:val="00D31DC9"/>
    <w:rsid w:val="00D3357C"/>
    <w:rsid w:val="00D35838"/>
    <w:rsid w:val="00D36458"/>
    <w:rsid w:val="00D37DEE"/>
    <w:rsid w:val="00D412AF"/>
    <w:rsid w:val="00D429F1"/>
    <w:rsid w:val="00D42CB1"/>
    <w:rsid w:val="00D42D0E"/>
    <w:rsid w:val="00D43638"/>
    <w:rsid w:val="00D51DB7"/>
    <w:rsid w:val="00D547B3"/>
    <w:rsid w:val="00D61283"/>
    <w:rsid w:val="00D654B8"/>
    <w:rsid w:val="00D70F95"/>
    <w:rsid w:val="00D776BD"/>
    <w:rsid w:val="00D812C7"/>
    <w:rsid w:val="00D81696"/>
    <w:rsid w:val="00D832F5"/>
    <w:rsid w:val="00D87765"/>
    <w:rsid w:val="00D932BD"/>
    <w:rsid w:val="00D95363"/>
    <w:rsid w:val="00D95F00"/>
    <w:rsid w:val="00DA19A2"/>
    <w:rsid w:val="00DA4626"/>
    <w:rsid w:val="00DA59B9"/>
    <w:rsid w:val="00DA64D3"/>
    <w:rsid w:val="00DB3249"/>
    <w:rsid w:val="00DC475D"/>
    <w:rsid w:val="00DD0159"/>
    <w:rsid w:val="00DD1FCC"/>
    <w:rsid w:val="00DD288B"/>
    <w:rsid w:val="00DD7C0D"/>
    <w:rsid w:val="00DE5ABE"/>
    <w:rsid w:val="00E01ACE"/>
    <w:rsid w:val="00E0456F"/>
    <w:rsid w:val="00E05418"/>
    <w:rsid w:val="00E10ACC"/>
    <w:rsid w:val="00E22FF9"/>
    <w:rsid w:val="00E24A6A"/>
    <w:rsid w:val="00E260AB"/>
    <w:rsid w:val="00E27AF7"/>
    <w:rsid w:val="00E35A21"/>
    <w:rsid w:val="00E361E3"/>
    <w:rsid w:val="00E40685"/>
    <w:rsid w:val="00E41E6A"/>
    <w:rsid w:val="00E4282F"/>
    <w:rsid w:val="00E457AA"/>
    <w:rsid w:val="00E45847"/>
    <w:rsid w:val="00E53B5C"/>
    <w:rsid w:val="00E55806"/>
    <w:rsid w:val="00E61E42"/>
    <w:rsid w:val="00E67F0C"/>
    <w:rsid w:val="00E8385B"/>
    <w:rsid w:val="00E863C2"/>
    <w:rsid w:val="00E901BA"/>
    <w:rsid w:val="00E909BE"/>
    <w:rsid w:val="00E93CFE"/>
    <w:rsid w:val="00E94503"/>
    <w:rsid w:val="00EA18B6"/>
    <w:rsid w:val="00EA498F"/>
    <w:rsid w:val="00EA59FE"/>
    <w:rsid w:val="00EA69DC"/>
    <w:rsid w:val="00EA6EFD"/>
    <w:rsid w:val="00EA71AF"/>
    <w:rsid w:val="00EB2F7A"/>
    <w:rsid w:val="00EB473F"/>
    <w:rsid w:val="00EB4B19"/>
    <w:rsid w:val="00EB5770"/>
    <w:rsid w:val="00EB6E21"/>
    <w:rsid w:val="00EC7E5E"/>
    <w:rsid w:val="00ED15FE"/>
    <w:rsid w:val="00ED1708"/>
    <w:rsid w:val="00ED2F0F"/>
    <w:rsid w:val="00ED5091"/>
    <w:rsid w:val="00EE0594"/>
    <w:rsid w:val="00EE05D8"/>
    <w:rsid w:val="00EE18CF"/>
    <w:rsid w:val="00EE2C15"/>
    <w:rsid w:val="00EE43CD"/>
    <w:rsid w:val="00EE51DC"/>
    <w:rsid w:val="00F22DEA"/>
    <w:rsid w:val="00F32F8E"/>
    <w:rsid w:val="00F341B1"/>
    <w:rsid w:val="00F34C85"/>
    <w:rsid w:val="00F3676B"/>
    <w:rsid w:val="00F411EE"/>
    <w:rsid w:val="00F5156E"/>
    <w:rsid w:val="00F52219"/>
    <w:rsid w:val="00F533C3"/>
    <w:rsid w:val="00F56D6A"/>
    <w:rsid w:val="00F60DFC"/>
    <w:rsid w:val="00F62699"/>
    <w:rsid w:val="00F632D8"/>
    <w:rsid w:val="00F63F85"/>
    <w:rsid w:val="00F64ED9"/>
    <w:rsid w:val="00F67990"/>
    <w:rsid w:val="00F70298"/>
    <w:rsid w:val="00F81253"/>
    <w:rsid w:val="00F812C3"/>
    <w:rsid w:val="00F844D4"/>
    <w:rsid w:val="00F846D1"/>
    <w:rsid w:val="00F8482D"/>
    <w:rsid w:val="00F86C39"/>
    <w:rsid w:val="00F9306A"/>
    <w:rsid w:val="00F95593"/>
    <w:rsid w:val="00F965F3"/>
    <w:rsid w:val="00FB18EB"/>
    <w:rsid w:val="00FB34E0"/>
    <w:rsid w:val="00FB3671"/>
    <w:rsid w:val="00FB5538"/>
    <w:rsid w:val="00FB78B1"/>
    <w:rsid w:val="00FC5573"/>
    <w:rsid w:val="00FC6583"/>
    <w:rsid w:val="00FD0512"/>
    <w:rsid w:val="00FD56A4"/>
    <w:rsid w:val="00FE1F61"/>
    <w:rsid w:val="00FE2EA5"/>
    <w:rsid w:val="00FE64A1"/>
    <w:rsid w:val="00FF1D31"/>
    <w:rsid w:val="00FF542E"/>
    <w:rsid w:val="00FF65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E575F"/>
  <w15:docId w15:val="{6BCFE524-60EA-4809-B2C7-FBB10752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354501"/>
    <w:rPr>
      <w:color w:val="0000FF" w:themeColor="hyperlink"/>
      <w:u w:val="single"/>
    </w:rPr>
  </w:style>
  <w:style w:type="character" w:styleId="UnresolvedMention">
    <w:name w:val="Unresolved Mention"/>
    <w:basedOn w:val="DefaultParagraphFont"/>
    <w:uiPriority w:val="99"/>
    <w:semiHidden/>
    <w:unhideWhenUsed/>
    <w:rsid w:val="00354501"/>
    <w:rPr>
      <w:color w:val="605E5C"/>
      <w:shd w:val="clear" w:color="auto" w:fill="E1DFDD"/>
    </w:rPr>
  </w:style>
  <w:style w:type="paragraph" w:styleId="FootnoteText">
    <w:name w:val="footnote text"/>
    <w:basedOn w:val="Normal"/>
    <w:link w:val="FootnoteTextChar"/>
    <w:uiPriority w:val="99"/>
    <w:semiHidden/>
    <w:unhideWhenUsed/>
    <w:rsid w:val="00C37B4F"/>
    <w:rPr>
      <w:sz w:val="20"/>
      <w:szCs w:val="20"/>
    </w:rPr>
  </w:style>
  <w:style w:type="character" w:customStyle="1" w:styleId="FootnoteTextChar">
    <w:name w:val="Footnote Text Char"/>
    <w:basedOn w:val="DefaultParagraphFont"/>
    <w:link w:val="FootnoteText"/>
    <w:uiPriority w:val="99"/>
    <w:semiHidden/>
    <w:rsid w:val="00C37B4F"/>
    <w:rPr>
      <w:rFonts w:ascii="Arial" w:hAnsi="Arial"/>
      <w:lang w:eastAsia="en-US"/>
    </w:rPr>
  </w:style>
  <w:style w:type="character" w:styleId="FootnoteReference">
    <w:name w:val="footnote reference"/>
    <w:basedOn w:val="DefaultParagraphFont"/>
    <w:uiPriority w:val="99"/>
    <w:semiHidden/>
    <w:unhideWhenUsed/>
    <w:rsid w:val="00C37B4F"/>
    <w:rPr>
      <w:vertAlign w:val="superscript"/>
    </w:rPr>
  </w:style>
  <w:style w:type="character" w:styleId="FollowedHyperlink">
    <w:name w:val="FollowedHyperlink"/>
    <w:basedOn w:val="DefaultParagraphFont"/>
    <w:uiPriority w:val="99"/>
    <w:semiHidden/>
    <w:unhideWhenUsed/>
    <w:rsid w:val="0061406C"/>
    <w:rPr>
      <w:color w:val="800080" w:themeColor="followedHyperlink"/>
      <w:u w:val="single"/>
    </w:rPr>
  </w:style>
  <w:style w:type="paragraph" w:styleId="Revision">
    <w:name w:val="Revision"/>
    <w:hidden/>
    <w:uiPriority w:val="99"/>
    <w:semiHidden/>
    <w:rsid w:val="00975922"/>
    <w:rPr>
      <w:rFonts w:ascii="Arial" w:hAnsi="Arial"/>
      <w:sz w:val="22"/>
      <w:szCs w:val="19"/>
      <w:lang w:eastAsia="en-US"/>
    </w:rPr>
  </w:style>
  <w:style w:type="paragraph" w:styleId="Caption">
    <w:name w:val="caption"/>
    <w:basedOn w:val="Normal"/>
    <w:next w:val="Normal"/>
    <w:uiPriority w:val="35"/>
    <w:unhideWhenUsed/>
    <w:qFormat/>
    <w:rsid w:val="00773C5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069615">
      <w:bodyDiv w:val="1"/>
      <w:marLeft w:val="0"/>
      <w:marRight w:val="0"/>
      <w:marTop w:val="0"/>
      <w:marBottom w:val="0"/>
      <w:divBdr>
        <w:top w:val="none" w:sz="0" w:space="0" w:color="auto"/>
        <w:left w:val="none" w:sz="0" w:space="0" w:color="auto"/>
        <w:bottom w:val="none" w:sz="0" w:space="0" w:color="auto"/>
        <w:right w:val="none" w:sz="0" w:space="0" w:color="auto"/>
      </w:divBdr>
    </w:div>
    <w:div w:id="694506380">
      <w:bodyDiv w:val="1"/>
      <w:marLeft w:val="0"/>
      <w:marRight w:val="0"/>
      <w:marTop w:val="0"/>
      <w:marBottom w:val="0"/>
      <w:divBdr>
        <w:top w:val="none" w:sz="0" w:space="0" w:color="auto"/>
        <w:left w:val="none" w:sz="0" w:space="0" w:color="auto"/>
        <w:bottom w:val="none" w:sz="0" w:space="0" w:color="auto"/>
        <w:right w:val="none" w:sz="0" w:space="0" w:color="auto"/>
      </w:divBdr>
    </w:div>
    <w:div w:id="1133330106">
      <w:bodyDiv w:val="1"/>
      <w:marLeft w:val="0"/>
      <w:marRight w:val="0"/>
      <w:marTop w:val="0"/>
      <w:marBottom w:val="0"/>
      <w:divBdr>
        <w:top w:val="none" w:sz="0" w:space="0" w:color="auto"/>
        <w:left w:val="none" w:sz="0" w:space="0" w:color="auto"/>
        <w:bottom w:val="none" w:sz="0" w:space="0" w:color="auto"/>
        <w:right w:val="none" w:sz="0" w:space="0" w:color="auto"/>
      </w:divBdr>
    </w:div>
    <w:div w:id="206991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9.png"/><Relationship Id="rId18" Type="http://schemas.openxmlformats.org/officeDocument/2006/relationships/hyperlink" Target="https://theriverstrust.org/sewage-map"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8.jpg"/><Relationship Id="rId17" Type="http://schemas.openxmlformats.org/officeDocument/2006/relationships/hyperlink" Target="https://www.bbc.co.uk/videos/crlrrjpdd3eo" TargetMode="External"/><Relationship Id="rId2" Type="http://schemas.openxmlformats.org/officeDocument/2006/relationships/customXml" Target="../customXml/item2.xml"/><Relationship Id="rId16" Type="http://schemas.openxmlformats.org/officeDocument/2006/relationships/hyperlink" Target="https://lordslibrary.parliament.uk/sewage-pollution-in-englands-wate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ciencemuseum.org.uk/objects-and-stories/everyday-wonders/flushed-away-sewers-through-history"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sas.org.uk/water-quality/sewage-pollution-aler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0.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bbc.co.uk/news/explainers-62631320" TargetMode="External"/><Relationship Id="rId7" Type="http://schemas.openxmlformats.org/officeDocument/2006/relationships/hyperlink" Target="https://www.gov.uk/government/publications/environment-agency-strategy-for-safe-and-sustainable-sludge-use/environment-agency-strategy-for-safe-and-sustainable-sludge-use" TargetMode="External"/><Relationship Id="rId2" Type="http://schemas.openxmlformats.org/officeDocument/2006/relationships/hyperlink" Target="https://www.ofwat.gov.uk/investigation-into-sewage-treatment-works/" TargetMode="External"/><Relationship Id="rId1" Type="http://schemas.openxmlformats.org/officeDocument/2006/relationships/hyperlink" Target="https://environmentagency.blog.gov.uk/2023/06/23/environment-agency-investigation-into-sewage-treatment-works-moves-to-next-phase/" TargetMode="External"/><Relationship Id="rId6" Type="http://schemas.openxmlformats.org/officeDocument/2006/relationships/hyperlink" Target="https://www.ofwat.gov.uk/pr24-draft-determinations-press-notice/" TargetMode="External"/><Relationship Id="rId5" Type="http://schemas.openxmlformats.org/officeDocument/2006/relationships/hyperlink" Target="https://www.bbc.co.uk/news/articles/cp3wnep7283o" TargetMode="External"/><Relationship Id="rId4" Type="http://schemas.openxmlformats.org/officeDocument/2006/relationships/hyperlink" Target="https://www.bbc.co.uk/news/science-environment-6866533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8" ma:contentTypeDescription="Create a new document." ma:contentTypeScope="" ma:versionID="80b6d4c330bd052135854d6547464b9e">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612ded6ac3ecb0adab5874307195783d"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F2DF5-B22C-47F3-82DD-2D9E57FDB14B}">
  <ds:schemaRefs>
    <ds:schemaRef ds:uri="http://schemas.openxmlformats.org/officeDocument/2006/bibliography"/>
  </ds:schemaRefs>
</ds:datastoreItem>
</file>

<file path=customXml/itemProps2.xml><?xml version="1.0" encoding="utf-8"?>
<ds:datastoreItem xmlns:ds="http://schemas.openxmlformats.org/officeDocument/2006/customXml" ds:itemID="{59EF5995-076C-46F2-8DD6-AB3FCBBC51C8}">
  <ds:schemaRefs>
    <ds:schemaRef ds:uri="http://schemas.microsoft.com/sharepoint/v3/contenttype/forms"/>
  </ds:schemaRefs>
</ds:datastoreItem>
</file>

<file path=customXml/itemProps3.xml><?xml version="1.0" encoding="utf-8"?>
<ds:datastoreItem xmlns:ds="http://schemas.openxmlformats.org/officeDocument/2006/customXml" ds:itemID="{BA010E85-1E53-424B-B150-CF22DE17C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5</Pages>
  <Words>1381</Words>
  <Characters>7873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Owen</dc:creator>
  <cp:lastModifiedBy>Rachel Owen</cp:lastModifiedBy>
  <cp:revision>384</cp:revision>
  <cp:lastPrinted>2004-07-08T14:42:00Z</cp:lastPrinted>
  <dcterms:created xsi:type="dcterms:W3CDTF">2024-09-10T08:23:00Z</dcterms:created>
  <dcterms:modified xsi:type="dcterms:W3CDTF">2024-10-30T09:42:00Z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