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18DB" w14:textId="2C24E68C" w:rsidR="00CB0707" w:rsidRPr="00CB0707" w:rsidRDefault="00CB0707" w:rsidP="00CB07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n-GB"/>
        </w:rPr>
      </w:pPr>
      <w:r w:rsidRPr="00CB0707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GINO WATKINS </w:t>
      </w:r>
      <w:r w:rsidR="008074F9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FUND </w:t>
      </w:r>
      <w:r w:rsidR="009D6757">
        <w:rPr>
          <w:rFonts w:ascii="Arial" w:eastAsia="Times New Roman" w:hAnsi="Arial" w:cs="Arial"/>
          <w:b/>
          <w:sz w:val="24"/>
          <w:szCs w:val="20"/>
          <w:lang w:eastAsia="en-GB"/>
        </w:rPr>
        <w:t>AWARDS</w:t>
      </w:r>
    </w:p>
    <w:p w14:paraId="6612784D" w14:textId="77777777" w:rsidR="00CB0707" w:rsidRPr="00CB0707" w:rsidRDefault="00CB0707" w:rsidP="00CB070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eastAsia="en-GB"/>
        </w:rPr>
      </w:pPr>
      <w:r w:rsidRPr="00CB0707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REFERENCE REQUEST PROFORMA </w:t>
      </w:r>
    </w:p>
    <w:p w14:paraId="6D9E0DA4" w14:textId="77777777" w:rsidR="00CB0707" w:rsidRPr="00CB0707" w:rsidRDefault="00CB0707" w:rsidP="00CB0707">
      <w:pPr>
        <w:spacing w:after="0" w:line="280" w:lineRule="exact"/>
        <w:rPr>
          <w:rFonts w:ascii="Arial" w:eastAsia="Times New Roman" w:hAnsi="Arial" w:cs="Times New Roman"/>
          <w:sz w:val="16"/>
          <w:szCs w:val="24"/>
          <w:lang w:eastAsia="en-GB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846"/>
      </w:tblGrid>
      <w:tr w:rsidR="00CB0707" w:rsidRPr="00CB0707" w14:paraId="2402C80B" w14:textId="77777777" w:rsidTr="00652716">
        <w:tc>
          <w:tcPr>
            <w:tcW w:w="3261" w:type="dxa"/>
            <w:shd w:val="pct5" w:color="000000" w:fill="FFFFFF"/>
          </w:tcPr>
          <w:p w14:paraId="637E4D74" w14:textId="77777777" w:rsidR="00CB0707" w:rsidRP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  <w:r w:rsidRPr="00CB0707">
              <w:rPr>
                <w:rFonts w:ascii="Arial" w:eastAsia="Times New Roman" w:hAnsi="Arial" w:cs="Times New Roman"/>
                <w:lang w:eastAsia="en-GB"/>
              </w:rPr>
              <w:t>Reference supplied for (name of expedition and expedition leader/s):</w:t>
            </w:r>
          </w:p>
        </w:tc>
        <w:tc>
          <w:tcPr>
            <w:tcW w:w="6846" w:type="dxa"/>
          </w:tcPr>
          <w:p w14:paraId="7F6E4529" w14:textId="77777777" w:rsidR="00CB0707" w:rsidRPr="0014234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446036EC" w14:textId="77777777" w:rsidR="00CB0707" w:rsidRPr="0014234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3A27CD7B" w14:textId="77777777" w:rsidR="00CB0707" w:rsidRP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</w:tbl>
    <w:p w14:paraId="19C1181A" w14:textId="77777777" w:rsidR="00CB0707" w:rsidRDefault="00CB0707" w:rsidP="00CB0707">
      <w:pPr>
        <w:spacing w:after="0" w:line="280" w:lineRule="exact"/>
        <w:rPr>
          <w:rFonts w:ascii="Arial" w:eastAsia="Times New Roman" w:hAnsi="Arial" w:cs="Times New Roman"/>
          <w:sz w:val="16"/>
          <w:szCs w:val="24"/>
          <w:lang w:eastAsia="en-GB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846"/>
      </w:tblGrid>
      <w:tr w:rsidR="00142347" w:rsidRPr="00CB0707" w14:paraId="63362BB5" w14:textId="77777777" w:rsidTr="001B764F">
        <w:tc>
          <w:tcPr>
            <w:tcW w:w="3261" w:type="dxa"/>
            <w:shd w:val="pct5" w:color="000000" w:fill="FFFFFF"/>
          </w:tcPr>
          <w:p w14:paraId="1FC66993" w14:textId="77777777" w:rsidR="00142347" w:rsidRPr="00CB0707" w:rsidRDefault="00142347" w:rsidP="001B764F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CB0707">
              <w:rPr>
                <w:rFonts w:ascii="Arial" w:eastAsia="Times New Roman" w:hAnsi="Arial" w:cs="Times New Roman"/>
                <w:lang w:eastAsia="en-GB"/>
              </w:rPr>
              <w:t>In what capacity is the above named known to you?</w:t>
            </w:r>
          </w:p>
        </w:tc>
        <w:tc>
          <w:tcPr>
            <w:tcW w:w="6846" w:type="dxa"/>
          </w:tcPr>
          <w:p w14:paraId="19CCF4DC" w14:textId="77777777" w:rsidR="00142347" w:rsidRPr="00CB0707" w:rsidRDefault="00142347" w:rsidP="001B764F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66DA6832" w14:textId="77777777" w:rsidR="00142347" w:rsidRPr="00CB0707" w:rsidRDefault="00142347" w:rsidP="001B764F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63DC42EB" w14:textId="77777777" w:rsidR="00142347" w:rsidRPr="00CB0707" w:rsidRDefault="00142347" w:rsidP="001B764F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14001BC6" w14:textId="77777777" w:rsidR="00142347" w:rsidRPr="00CB0707" w:rsidRDefault="00142347" w:rsidP="001B764F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</w:tbl>
    <w:p w14:paraId="3037A21C" w14:textId="77777777" w:rsidR="00142347" w:rsidRDefault="00142347" w:rsidP="00CB0707">
      <w:pPr>
        <w:spacing w:after="0" w:line="280" w:lineRule="exact"/>
        <w:rPr>
          <w:rFonts w:ascii="Arial" w:eastAsia="Times New Roman" w:hAnsi="Arial" w:cs="Times New Roman"/>
          <w:sz w:val="16"/>
          <w:szCs w:val="24"/>
          <w:lang w:eastAsia="en-GB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846"/>
      </w:tblGrid>
      <w:tr w:rsidR="00142347" w:rsidRPr="00CB0707" w14:paraId="44E7E2A7" w14:textId="77777777" w:rsidTr="001B764F">
        <w:trPr>
          <w:cantSplit/>
        </w:trPr>
        <w:tc>
          <w:tcPr>
            <w:tcW w:w="3261" w:type="dxa"/>
            <w:tcBorders>
              <w:bottom w:val="nil"/>
            </w:tcBorders>
            <w:shd w:val="pct5" w:color="000000" w:fill="FFFFFF"/>
          </w:tcPr>
          <w:p w14:paraId="6152E077" w14:textId="77777777" w:rsidR="00142347" w:rsidRPr="00CB0707" w:rsidRDefault="00142347" w:rsidP="001B764F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CB0707">
              <w:rPr>
                <w:rFonts w:ascii="Arial" w:eastAsia="Times New Roman" w:hAnsi="Arial" w:cs="Times New Roman"/>
                <w:lang w:eastAsia="en-GB"/>
              </w:rPr>
              <w:t>How long have you known them?</w:t>
            </w:r>
          </w:p>
        </w:tc>
        <w:tc>
          <w:tcPr>
            <w:tcW w:w="6846" w:type="dxa"/>
          </w:tcPr>
          <w:p w14:paraId="437A1C55" w14:textId="77777777" w:rsidR="00142347" w:rsidRPr="00CB0707" w:rsidRDefault="00142347" w:rsidP="001B764F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  <w:r w:rsidRPr="00CB0707">
              <w:rPr>
                <w:rFonts w:ascii="Arial" w:eastAsia="Times New Roman" w:hAnsi="Arial" w:cs="Times New Roman"/>
                <w:lang w:eastAsia="en-GB"/>
              </w:rPr>
              <w:t>From:</w:t>
            </w:r>
          </w:p>
          <w:p w14:paraId="3E9DC052" w14:textId="77777777" w:rsidR="00142347" w:rsidRPr="00CB0707" w:rsidRDefault="00142347" w:rsidP="001B764F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142347" w:rsidRPr="00CB0707" w14:paraId="34AFFC58" w14:textId="77777777" w:rsidTr="001B764F">
        <w:trPr>
          <w:cantSplit/>
        </w:trPr>
        <w:tc>
          <w:tcPr>
            <w:tcW w:w="3261" w:type="dxa"/>
            <w:tcBorders>
              <w:top w:val="nil"/>
            </w:tcBorders>
            <w:shd w:val="pct5" w:color="000000" w:fill="FFFFFF"/>
          </w:tcPr>
          <w:p w14:paraId="0EEF0AD8" w14:textId="77777777" w:rsidR="00142347" w:rsidRPr="00CB0707" w:rsidRDefault="00142347" w:rsidP="001B764F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46" w:type="dxa"/>
          </w:tcPr>
          <w:p w14:paraId="037FC2B6" w14:textId="77777777" w:rsidR="00142347" w:rsidRPr="00CB0707" w:rsidRDefault="00142347" w:rsidP="001B764F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  <w:r w:rsidRPr="00CB0707">
              <w:rPr>
                <w:rFonts w:ascii="Arial" w:eastAsia="Times New Roman" w:hAnsi="Arial" w:cs="Times New Roman"/>
                <w:lang w:eastAsia="en-GB"/>
              </w:rPr>
              <w:t>To:</w:t>
            </w:r>
          </w:p>
          <w:p w14:paraId="575D631C" w14:textId="77777777" w:rsidR="00142347" w:rsidRPr="00CB0707" w:rsidRDefault="00142347" w:rsidP="001B764F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</w:p>
        </w:tc>
      </w:tr>
    </w:tbl>
    <w:p w14:paraId="5E708745" w14:textId="77777777" w:rsidR="00142347" w:rsidRPr="00CB0707" w:rsidRDefault="00142347" w:rsidP="00CB0707">
      <w:pPr>
        <w:spacing w:after="0" w:line="280" w:lineRule="exact"/>
        <w:rPr>
          <w:rFonts w:ascii="Arial" w:eastAsia="Times New Roman" w:hAnsi="Arial" w:cs="Times New Roman"/>
          <w:sz w:val="16"/>
          <w:szCs w:val="24"/>
          <w:lang w:eastAsia="en-GB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3"/>
      </w:tblGrid>
      <w:tr w:rsidR="00CB0707" w:rsidRPr="00CB0707" w14:paraId="59E8C09C" w14:textId="77777777" w:rsidTr="00142347">
        <w:trPr>
          <w:trHeight w:val="423"/>
        </w:trPr>
        <w:tc>
          <w:tcPr>
            <w:tcW w:w="10093" w:type="dxa"/>
            <w:tcBorders>
              <w:bottom w:val="nil"/>
            </w:tcBorders>
            <w:shd w:val="pct5" w:color="000000" w:fill="FFFFFF"/>
          </w:tcPr>
          <w:p w14:paraId="1E0250F6" w14:textId="77777777" w:rsidR="00CB0707" w:rsidRPr="00CB070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Please outline what</w:t>
            </w:r>
            <w:r w:rsidRPr="00142347">
              <w:rPr>
                <w:rFonts w:ascii="Arial" w:eastAsia="Times New Roman" w:hAnsi="Arial" w:cs="Times New Roman"/>
                <w:lang w:eastAsia="en-GB"/>
              </w:rPr>
              <w:t xml:space="preserve"> you consider to be the </w:t>
            </w:r>
            <w:r>
              <w:rPr>
                <w:rFonts w:ascii="Arial" w:eastAsia="Times New Roman" w:hAnsi="Arial" w:cs="Times New Roman"/>
                <w:lang w:eastAsia="en-GB"/>
              </w:rPr>
              <w:t>applicant/s</w:t>
            </w:r>
            <w:r w:rsidRPr="00142347">
              <w:rPr>
                <w:rFonts w:ascii="Arial" w:eastAsia="Times New Roman" w:hAnsi="Arial" w:cs="Times New Roman"/>
                <w:lang w:eastAsia="en-GB"/>
              </w:rPr>
              <w:t xml:space="preserve"> cha</w:t>
            </w:r>
            <w:r>
              <w:rPr>
                <w:rFonts w:ascii="Arial" w:eastAsia="Times New Roman" w:hAnsi="Arial" w:cs="Times New Roman"/>
                <w:lang w:eastAsia="en-GB"/>
              </w:rPr>
              <w:t xml:space="preserve">racteristics </w:t>
            </w:r>
            <w:r w:rsidRPr="00142347">
              <w:rPr>
                <w:rFonts w:ascii="Arial" w:eastAsia="Times New Roman" w:hAnsi="Arial" w:cs="Times New Roman"/>
                <w:lang w:eastAsia="en-GB"/>
              </w:rPr>
              <w:t xml:space="preserve">which would make </w:t>
            </w:r>
            <w:r>
              <w:rPr>
                <w:rFonts w:ascii="Arial" w:eastAsia="Times New Roman" w:hAnsi="Arial" w:cs="Times New Roman"/>
                <w:lang w:eastAsia="en-GB"/>
              </w:rPr>
              <w:t xml:space="preserve">them </w:t>
            </w:r>
            <w:r w:rsidRPr="00142347">
              <w:rPr>
                <w:rFonts w:ascii="Arial" w:eastAsia="Times New Roman" w:hAnsi="Arial" w:cs="Times New Roman"/>
                <w:lang w:eastAsia="en-GB"/>
              </w:rPr>
              <w:t>suitable for the planned expedition</w:t>
            </w:r>
            <w:r>
              <w:rPr>
                <w:rFonts w:ascii="Arial" w:eastAsia="Times New Roman" w:hAnsi="Arial" w:cs="Times New Roman"/>
                <w:lang w:eastAsia="en-GB"/>
              </w:rPr>
              <w:t>:</w:t>
            </w:r>
          </w:p>
        </w:tc>
      </w:tr>
      <w:tr w:rsidR="00CB0707" w:rsidRPr="00CB0707" w14:paraId="4228AA8D" w14:textId="77777777" w:rsidTr="00142347">
        <w:trPr>
          <w:trHeight w:val="1842"/>
        </w:trPr>
        <w:tc>
          <w:tcPr>
            <w:tcW w:w="10093" w:type="dxa"/>
            <w:tcBorders>
              <w:bottom w:val="nil"/>
            </w:tcBorders>
          </w:tcPr>
          <w:p w14:paraId="5132194E" w14:textId="77777777" w:rsidR="00CB070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0A01B01D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7DCDF5CA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615B3B7E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04064D62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00D35EB4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47E4D869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314F16C1" w14:textId="77777777" w:rsidR="00142347" w:rsidRP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504F5284" w14:textId="77777777" w:rsidTr="00142347">
        <w:trPr>
          <w:trHeight w:val="143"/>
        </w:trPr>
        <w:tc>
          <w:tcPr>
            <w:tcW w:w="10093" w:type="dxa"/>
            <w:tcBorders>
              <w:top w:val="nil"/>
              <w:bottom w:val="nil"/>
            </w:tcBorders>
          </w:tcPr>
          <w:p w14:paraId="2D23C528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1BF642D0" w14:textId="77777777" w:rsidTr="00142347">
        <w:trPr>
          <w:trHeight w:val="136"/>
        </w:trPr>
        <w:tc>
          <w:tcPr>
            <w:tcW w:w="10093" w:type="dxa"/>
            <w:tcBorders>
              <w:top w:val="nil"/>
              <w:bottom w:val="nil"/>
            </w:tcBorders>
          </w:tcPr>
          <w:p w14:paraId="0E1D7AA2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024DF6B8" w14:textId="77777777" w:rsidTr="00142347">
        <w:trPr>
          <w:trHeight w:val="4095"/>
        </w:trPr>
        <w:tc>
          <w:tcPr>
            <w:tcW w:w="10093" w:type="dxa"/>
            <w:tcBorders>
              <w:top w:val="nil"/>
              <w:bottom w:val="nil"/>
            </w:tcBorders>
          </w:tcPr>
          <w:p w14:paraId="516DF49C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57D3936A" w14:textId="77777777" w:rsidTr="00142347">
        <w:trPr>
          <w:trHeight w:val="136"/>
        </w:trPr>
        <w:tc>
          <w:tcPr>
            <w:tcW w:w="10093" w:type="dxa"/>
            <w:tcBorders>
              <w:top w:val="nil"/>
              <w:bottom w:val="nil"/>
            </w:tcBorders>
          </w:tcPr>
          <w:p w14:paraId="03FE8F7E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10AF851F" w14:textId="77777777" w:rsidTr="00142347">
        <w:trPr>
          <w:trHeight w:val="143"/>
        </w:trPr>
        <w:tc>
          <w:tcPr>
            <w:tcW w:w="10093" w:type="dxa"/>
            <w:tcBorders>
              <w:top w:val="nil"/>
              <w:bottom w:val="nil"/>
            </w:tcBorders>
          </w:tcPr>
          <w:p w14:paraId="6ACB34A5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6E38C150" w14:textId="77777777" w:rsidTr="00142347">
        <w:trPr>
          <w:trHeight w:val="143"/>
        </w:trPr>
        <w:tc>
          <w:tcPr>
            <w:tcW w:w="10093" w:type="dxa"/>
            <w:tcBorders>
              <w:top w:val="nil"/>
              <w:bottom w:val="nil"/>
            </w:tcBorders>
          </w:tcPr>
          <w:p w14:paraId="3892AE62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14E8A0F1" w14:textId="77777777" w:rsidTr="00142347">
        <w:trPr>
          <w:trHeight w:val="136"/>
        </w:trPr>
        <w:tc>
          <w:tcPr>
            <w:tcW w:w="10093" w:type="dxa"/>
            <w:tcBorders>
              <w:top w:val="nil"/>
              <w:bottom w:val="nil"/>
            </w:tcBorders>
          </w:tcPr>
          <w:p w14:paraId="125D007E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444A8311" w14:textId="77777777" w:rsidTr="00142347">
        <w:trPr>
          <w:trHeight w:val="143"/>
        </w:trPr>
        <w:tc>
          <w:tcPr>
            <w:tcW w:w="10093" w:type="dxa"/>
            <w:tcBorders>
              <w:top w:val="nil"/>
              <w:bottom w:val="nil"/>
            </w:tcBorders>
          </w:tcPr>
          <w:p w14:paraId="3B72F5BF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18462584" w14:textId="77777777" w:rsidTr="00142347">
        <w:trPr>
          <w:trHeight w:val="143"/>
        </w:trPr>
        <w:tc>
          <w:tcPr>
            <w:tcW w:w="10093" w:type="dxa"/>
            <w:tcBorders>
              <w:top w:val="nil"/>
              <w:bottom w:val="nil"/>
            </w:tcBorders>
          </w:tcPr>
          <w:p w14:paraId="7993057A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3AB59376" w14:textId="77777777" w:rsidTr="00142347">
        <w:trPr>
          <w:trHeight w:val="136"/>
        </w:trPr>
        <w:tc>
          <w:tcPr>
            <w:tcW w:w="10093" w:type="dxa"/>
            <w:tcBorders>
              <w:top w:val="nil"/>
              <w:bottom w:val="nil"/>
            </w:tcBorders>
          </w:tcPr>
          <w:p w14:paraId="5619E6BC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5166FA56" w14:textId="77777777" w:rsidTr="00142347">
        <w:trPr>
          <w:trHeight w:val="80"/>
        </w:trPr>
        <w:tc>
          <w:tcPr>
            <w:tcW w:w="10093" w:type="dxa"/>
            <w:tcBorders>
              <w:top w:val="nil"/>
              <w:bottom w:val="single" w:sz="4" w:space="0" w:color="auto"/>
            </w:tcBorders>
          </w:tcPr>
          <w:p w14:paraId="62E6F58C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</w:tbl>
    <w:p w14:paraId="769EA675" w14:textId="77777777" w:rsidR="00CB0707" w:rsidRPr="00CB0707" w:rsidRDefault="00CB0707" w:rsidP="00CB0707">
      <w:pPr>
        <w:spacing w:after="0" w:line="280" w:lineRule="exact"/>
        <w:jc w:val="center"/>
        <w:rPr>
          <w:rFonts w:ascii="Arial" w:eastAsia="Times New Roman" w:hAnsi="Arial" w:cs="Times New Roman"/>
          <w:b/>
          <w:sz w:val="16"/>
          <w:szCs w:val="24"/>
          <w:lang w:eastAsia="en-GB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9"/>
      </w:tblGrid>
      <w:tr w:rsidR="00CB0707" w:rsidRPr="00CB0707" w14:paraId="17717367" w14:textId="77777777" w:rsidTr="00652716">
        <w:trPr>
          <w:trHeight w:val="699"/>
        </w:trPr>
        <w:tc>
          <w:tcPr>
            <w:tcW w:w="10249" w:type="dxa"/>
            <w:tcBorders>
              <w:bottom w:val="nil"/>
            </w:tcBorders>
            <w:shd w:val="pct5" w:color="000000" w:fill="FFFFFF"/>
          </w:tcPr>
          <w:p w14:paraId="3F64C1F4" w14:textId="00980592" w:rsidR="00CB0707" w:rsidRPr="00CB070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  <w:r w:rsidRPr="00142347">
              <w:rPr>
                <w:rFonts w:ascii="Arial" w:eastAsia="Times New Roman" w:hAnsi="Arial" w:cs="Times New Roman"/>
                <w:lang w:eastAsia="en-GB"/>
              </w:rPr>
              <w:lastRenderedPageBreak/>
              <w:t xml:space="preserve">What do you think the expedition might gain from receiving a Gino Watkins Fund </w:t>
            </w:r>
            <w:r>
              <w:rPr>
                <w:rFonts w:ascii="Arial" w:eastAsia="Times New Roman" w:hAnsi="Arial" w:cs="Times New Roman"/>
                <w:lang w:eastAsia="en-GB"/>
              </w:rPr>
              <w:t>award and how do you think the expedition would meet the Fund’s stated objectives</w:t>
            </w:r>
            <w:r w:rsidR="0072502E">
              <w:rPr>
                <w:rFonts w:ascii="Arial" w:eastAsia="Times New Roman" w:hAnsi="Arial" w:cs="Times New Roman"/>
                <w:lang w:eastAsia="en-GB"/>
              </w:rPr>
              <w:t>?</w:t>
            </w:r>
            <w:r>
              <w:rPr>
                <w:rFonts w:ascii="Arial" w:eastAsia="Times New Roman" w:hAnsi="Arial" w:cs="Times New Roman"/>
                <w:lang w:eastAsia="en-GB"/>
              </w:rPr>
              <w:t xml:space="preserve"> (see </w:t>
            </w:r>
            <w:hyperlink r:id="rId6" w:history="1">
              <w:r w:rsidR="009D6757" w:rsidRPr="004F437F">
                <w:rPr>
                  <w:rStyle w:val="Hyperlink"/>
                  <w:rFonts w:ascii="Arial" w:eastAsia="Times New Roman" w:hAnsi="Arial" w:cs="Times New Roman"/>
                  <w:lang w:eastAsia="en-GB"/>
                </w:rPr>
                <w:t>https://www.rgs.org/ginowatkinsfundawards</w:t>
              </w:r>
            </w:hyperlink>
            <w:r w:rsidR="0072502E">
              <w:rPr>
                <w:rFonts w:ascii="Arial" w:eastAsia="Times New Roman" w:hAnsi="Arial" w:cs="Times New Roman"/>
                <w:lang w:eastAsia="en-GB"/>
              </w:rPr>
              <w:t>)</w:t>
            </w:r>
          </w:p>
        </w:tc>
      </w:tr>
      <w:tr w:rsidR="00CB0707" w:rsidRPr="00CB0707" w14:paraId="190BE0C1" w14:textId="77777777" w:rsidTr="00652716">
        <w:tc>
          <w:tcPr>
            <w:tcW w:w="10249" w:type="dxa"/>
            <w:tcBorders>
              <w:bottom w:val="nil"/>
            </w:tcBorders>
          </w:tcPr>
          <w:p w14:paraId="7664EE03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3607D019" w14:textId="77777777" w:rsidTr="00652716">
        <w:tc>
          <w:tcPr>
            <w:tcW w:w="10249" w:type="dxa"/>
            <w:tcBorders>
              <w:top w:val="nil"/>
              <w:bottom w:val="nil"/>
            </w:tcBorders>
          </w:tcPr>
          <w:p w14:paraId="77BA02BC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3AADDC05" w14:textId="77777777" w:rsidTr="00652716">
        <w:tc>
          <w:tcPr>
            <w:tcW w:w="10249" w:type="dxa"/>
            <w:tcBorders>
              <w:top w:val="nil"/>
              <w:bottom w:val="nil"/>
            </w:tcBorders>
          </w:tcPr>
          <w:p w14:paraId="64C714D7" w14:textId="77777777" w:rsidR="00CB070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44775A11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31C70F79" w14:textId="77777777" w:rsidR="0056415B" w:rsidRDefault="0056415B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3CA971DE" w14:textId="77777777" w:rsidR="0056415B" w:rsidRDefault="0056415B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4B82347A" w14:textId="77777777" w:rsidR="0056415B" w:rsidRDefault="0056415B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5D241C90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4D689DE6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417E5560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269E0F08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18B36081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3489E9FD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29E2606F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6C9A4DC6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76A6A1C2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719880FD" w14:textId="77777777" w:rsidR="00142347" w:rsidRP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0299714F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539C9FDE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0675274D" w14:textId="77777777" w:rsidTr="00652716">
        <w:tc>
          <w:tcPr>
            <w:tcW w:w="10249" w:type="dxa"/>
            <w:tcBorders>
              <w:top w:val="nil"/>
              <w:bottom w:val="nil"/>
            </w:tcBorders>
          </w:tcPr>
          <w:p w14:paraId="3ADE8A87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34C97510" w14:textId="77777777" w:rsidTr="00652716">
        <w:tc>
          <w:tcPr>
            <w:tcW w:w="10249" w:type="dxa"/>
            <w:tcBorders>
              <w:top w:val="nil"/>
            </w:tcBorders>
          </w:tcPr>
          <w:p w14:paraId="577168AC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</w:tbl>
    <w:p w14:paraId="2F9CB3D7" w14:textId="77777777" w:rsidR="00CB0707" w:rsidRPr="00CB0707" w:rsidRDefault="00CB0707" w:rsidP="00CB0707">
      <w:pPr>
        <w:spacing w:after="0" w:line="280" w:lineRule="exact"/>
        <w:rPr>
          <w:rFonts w:ascii="Arial" w:eastAsia="Times New Roman" w:hAnsi="Arial" w:cs="Times New Roman"/>
          <w:sz w:val="16"/>
          <w:szCs w:val="24"/>
          <w:lang w:eastAsia="en-GB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9"/>
      </w:tblGrid>
      <w:tr w:rsidR="00142347" w:rsidRPr="00CB0707" w14:paraId="246AE431" w14:textId="77777777" w:rsidTr="001B764F">
        <w:trPr>
          <w:trHeight w:val="699"/>
        </w:trPr>
        <w:tc>
          <w:tcPr>
            <w:tcW w:w="10249" w:type="dxa"/>
            <w:tcBorders>
              <w:bottom w:val="nil"/>
            </w:tcBorders>
            <w:shd w:val="pct5" w:color="000000" w:fill="FFFFFF"/>
          </w:tcPr>
          <w:p w14:paraId="48B35FB1" w14:textId="4C0D5C3E" w:rsidR="00142347" w:rsidRPr="00CB0707" w:rsidRDefault="00142347" w:rsidP="008074F9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  <w:r w:rsidRPr="00CB0707">
              <w:rPr>
                <w:rFonts w:ascii="Arial" w:eastAsia="Times New Roman" w:hAnsi="Arial" w:cs="Times New Roman"/>
                <w:lang w:eastAsia="en-GB"/>
              </w:rPr>
              <w:t xml:space="preserve">Are there any features of this expedition which, in your view, the applicant/s </w:t>
            </w:r>
            <w:r w:rsidR="0072502E">
              <w:rPr>
                <w:rFonts w:ascii="Arial" w:eastAsia="Times New Roman" w:hAnsi="Arial" w:cs="Times New Roman"/>
                <w:lang w:eastAsia="en-GB"/>
              </w:rPr>
              <w:t>might</w:t>
            </w:r>
            <w:r w:rsidRPr="00CB0707">
              <w:rPr>
                <w:rFonts w:ascii="Arial" w:eastAsia="Times New Roman" w:hAnsi="Arial" w:cs="Times New Roman"/>
                <w:lang w:eastAsia="en-GB"/>
              </w:rPr>
              <w:t xml:space="preserve"> require training?</w:t>
            </w:r>
          </w:p>
        </w:tc>
      </w:tr>
      <w:tr w:rsidR="00142347" w:rsidRPr="00CB0707" w14:paraId="0B28429D" w14:textId="77777777" w:rsidTr="001B764F">
        <w:tc>
          <w:tcPr>
            <w:tcW w:w="10249" w:type="dxa"/>
            <w:tcBorders>
              <w:bottom w:val="nil"/>
            </w:tcBorders>
          </w:tcPr>
          <w:p w14:paraId="33C0EBF1" w14:textId="77777777" w:rsidR="00142347" w:rsidRP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142347" w:rsidRPr="00CB0707" w14:paraId="10470242" w14:textId="77777777" w:rsidTr="001B764F">
        <w:tc>
          <w:tcPr>
            <w:tcW w:w="10249" w:type="dxa"/>
            <w:tcBorders>
              <w:top w:val="nil"/>
              <w:bottom w:val="nil"/>
            </w:tcBorders>
          </w:tcPr>
          <w:p w14:paraId="22902E25" w14:textId="77777777" w:rsidR="00142347" w:rsidRP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142347" w:rsidRPr="00CB0707" w14:paraId="2D828F63" w14:textId="77777777" w:rsidTr="001B764F">
        <w:tc>
          <w:tcPr>
            <w:tcW w:w="10249" w:type="dxa"/>
            <w:tcBorders>
              <w:top w:val="nil"/>
              <w:bottom w:val="nil"/>
            </w:tcBorders>
          </w:tcPr>
          <w:p w14:paraId="0F2E5607" w14:textId="77777777" w:rsidR="00142347" w:rsidRP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7FA6F8EC" w14:textId="77777777" w:rsidR="00142347" w:rsidRP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43A86048" w14:textId="77777777" w:rsidR="00142347" w:rsidRP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142347" w:rsidRPr="00CB0707" w14:paraId="5CD15278" w14:textId="77777777" w:rsidTr="001B764F">
        <w:tc>
          <w:tcPr>
            <w:tcW w:w="10249" w:type="dxa"/>
            <w:tcBorders>
              <w:top w:val="nil"/>
              <w:bottom w:val="nil"/>
            </w:tcBorders>
          </w:tcPr>
          <w:p w14:paraId="04C38BA8" w14:textId="77777777" w:rsidR="00142347" w:rsidRP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142347" w:rsidRPr="00CB0707" w14:paraId="21DD8AF9" w14:textId="77777777" w:rsidTr="001B764F">
        <w:tc>
          <w:tcPr>
            <w:tcW w:w="10249" w:type="dxa"/>
            <w:tcBorders>
              <w:top w:val="nil"/>
            </w:tcBorders>
          </w:tcPr>
          <w:p w14:paraId="6555A666" w14:textId="77777777" w:rsidR="00142347" w:rsidRP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</w:tbl>
    <w:p w14:paraId="4B2925DC" w14:textId="77777777" w:rsidR="00CB0707" w:rsidRPr="00CB0707" w:rsidRDefault="00CB0707" w:rsidP="00CB0707">
      <w:pPr>
        <w:spacing w:after="0" w:line="280" w:lineRule="exact"/>
        <w:rPr>
          <w:rFonts w:ascii="Arial" w:eastAsia="Times New Roman" w:hAnsi="Arial" w:cs="Times New Roman"/>
          <w:b/>
          <w:sz w:val="16"/>
          <w:szCs w:val="24"/>
          <w:lang w:eastAsia="en-GB"/>
        </w:rPr>
      </w:pPr>
    </w:p>
    <w:p w14:paraId="049E33A1" w14:textId="77777777" w:rsidR="00CB0707" w:rsidRPr="00CB0707" w:rsidRDefault="00CB0707" w:rsidP="00CB0707">
      <w:pPr>
        <w:spacing w:after="0" w:line="280" w:lineRule="exact"/>
        <w:jc w:val="center"/>
        <w:rPr>
          <w:rFonts w:ascii="Arial" w:eastAsia="Times New Roman" w:hAnsi="Arial" w:cs="Times New Roman"/>
          <w:b/>
          <w:sz w:val="16"/>
          <w:szCs w:val="24"/>
          <w:lang w:eastAsia="en-GB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3447"/>
        <w:gridCol w:w="1656"/>
        <w:gridCol w:w="3728"/>
      </w:tblGrid>
      <w:tr w:rsidR="00CB0707" w:rsidRPr="00CB0707" w14:paraId="73A761EF" w14:textId="77777777" w:rsidTr="00142347">
        <w:trPr>
          <w:cantSplit/>
        </w:trPr>
        <w:tc>
          <w:tcPr>
            <w:tcW w:w="1389" w:type="dxa"/>
            <w:shd w:val="pct5" w:color="000000" w:fill="FFFFFF"/>
          </w:tcPr>
          <w:p w14:paraId="442F5EA3" w14:textId="77777777" w:rsidR="00CB0707" w:rsidRP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  <w:r w:rsidRPr="00CB0707">
              <w:rPr>
                <w:rFonts w:ascii="Arial" w:eastAsia="Times New Roman" w:hAnsi="Arial" w:cs="Times New Roman"/>
                <w:lang w:eastAsia="en-GB"/>
              </w:rPr>
              <w:t>Signature</w:t>
            </w:r>
          </w:p>
        </w:tc>
        <w:tc>
          <w:tcPr>
            <w:tcW w:w="3447" w:type="dxa"/>
          </w:tcPr>
          <w:p w14:paraId="684E6110" w14:textId="77777777" w:rsid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</w:p>
          <w:p w14:paraId="21EE9874" w14:textId="77777777" w:rsidR="00142347" w:rsidRPr="00CB0707" w:rsidRDefault="0014234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</w:p>
          <w:p w14:paraId="595B545C" w14:textId="77777777" w:rsidR="00CB0707" w:rsidRP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656" w:type="dxa"/>
            <w:shd w:val="pct5" w:color="000000" w:fill="FFFFFF"/>
          </w:tcPr>
          <w:p w14:paraId="1FC02C6F" w14:textId="77777777" w:rsidR="00CB0707" w:rsidRP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  <w:r w:rsidRPr="00CB0707">
              <w:rPr>
                <w:rFonts w:ascii="Arial" w:eastAsia="Times New Roman" w:hAnsi="Arial" w:cs="Times New Roman"/>
                <w:lang w:eastAsia="en-GB"/>
              </w:rPr>
              <w:t xml:space="preserve">Print Name </w:t>
            </w:r>
          </w:p>
        </w:tc>
        <w:tc>
          <w:tcPr>
            <w:tcW w:w="3728" w:type="dxa"/>
          </w:tcPr>
          <w:p w14:paraId="2A755E17" w14:textId="77777777" w:rsidR="00CB0707" w:rsidRP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CB0707" w:rsidRPr="00CB0707" w14:paraId="5772D62B" w14:textId="77777777" w:rsidTr="00142347">
        <w:trPr>
          <w:cantSplit/>
        </w:trPr>
        <w:tc>
          <w:tcPr>
            <w:tcW w:w="1389" w:type="dxa"/>
            <w:shd w:val="pct5" w:color="000000" w:fill="FFFFFF"/>
          </w:tcPr>
          <w:p w14:paraId="7764F5E6" w14:textId="77777777" w:rsidR="00CB0707" w:rsidRP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  <w:r w:rsidRPr="00CB0707">
              <w:rPr>
                <w:rFonts w:ascii="Arial" w:eastAsia="Times New Roman" w:hAnsi="Arial" w:cs="Times New Roman"/>
                <w:lang w:eastAsia="en-GB"/>
              </w:rPr>
              <w:t>Position</w:t>
            </w:r>
          </w:p>
        </w:tc>
        <w:tc>
          <w:tcPr>
            <w:tcW w:w="3447" w:type="dxa"/>
          </w:tcPr>
          <w:p w14:paraId="773A5DEE" w14:textId="77777777" w:rsid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</w:p>
          <w:p w14:paraId="15326A86" w14:textId="77777777" w:rsidR="00142347" w:rsidRPr="00CB0707" w:rsidRDefault="0014234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</w:p>
          <w:p w14:paraId="4A2D6248" w14:textId="77777777" w:rsidR="00CB0707" w:rsidRP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656" w:type="dxa"/>
            <w:shd w:val="pct5" w:color="000000" w:fill="FFFFFF"/>
          </w:tcPr>
          <w:p w14:paraId="4A20488F" w14:textId="77777777" w:rsidR="00CB0707" w:rsidRP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  <w:r w:rsidRPr="00CB0707">
              <w:rPr>
                <w:rFonts w:ascii="Arial" w:eastAsia="Times New Roman" w:hAnsi="Arial" w:cs="Times New Roman"/>
                <w:lang w:eastAsia="en-GB"/>
              </w:rPr>
              <w:t>Date</w:t>
            </w:r>
          </w:p>
        </w:tc>
        <w:tc>
          <w:tcPr>
            <w:tcW w:w="3728" w:type="dxa"/>
            <w:shd w:val="clear" w:color="auto" w:fill="FFFFFF" w:themeFill="background1"/>
          </w:tcPr>
          <w:p w14:paraId="538C7F13" w14:textId="77777777" w:rsidR="00CB0707" w:rsidRP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</w:p>
          <w:p w14:paraId="4FF3CFAC" w14:textId="77777777" w:rsidR="00CB0707" w:rsidRP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</w:p>
        </w:tc>
      </w:tr>
    </w:tbl>
    <w:p w14:paraId="6B8F23E8" w14:textId="374F480D" w:rsidR="00CB0707" w:rsidRDefault="00CB0707" w:rsidP="00CB0707">
      <w:pPr>
        <w:spacing w:after="0" w:line="280" w:lineRule="exact"/>
        <w:rPr>
          <w:rFonts w:ascii="Arial" w:eastAsia="Times New Roman" w:hAnsi="Arial" w:cs="Times New Roman"/>
          <w:b/>
          <w:lang w:eastAsia="en-GB"/>
        </w:rPr>
      </w:pPr>
    </w:p>
    <w:p w14:paraId="778BFA54" w14:textId="1F492865" w:rsidR="00C05732" w:rsidRDefault="00C05732" w:rsidP="00CB0707">
      <w:pPr>
        <w:spacing w:after="0" w:line="280" w:lineRule="exact"/>
        <w:rPr>
          <w:rFonts w:ascii="Arial" w:eastAsia="Times New Roman" w:hAnsi="Arial" w:cs="Times New Roman"/>
          <w:b/>
          <w:lang w:eastAsia="en-GB"/>
        </w:rPr>
      </w:pPr>
      <w:r>
        <w:rPr>
          <w:rFonts w:ascii="Arial" w:eastAsia="Times New Roman" w:hAnsi="Arial" w:cs="Times New Roman"/>
          <w:b/>
          <w:lang w:eastAsia="en-GB"/>
        </w:rPr>
        <w:t xml:space="preserve">On </w:t>
      </w:r>
      <w:proofErr w:type="gramStart"/>
      <w:r>
        <w:rPr>
          <w:rFonts w:ascii="Arial" w:eastAsia="Times New Roman" w:hAnsi="Arial" w:cs="Times New Roman"/>
          <w:b/>
          <w:lang w:eastAsia="en-GB"/>
        </w:rPr>
        <w:t>completion</w:t>
      </w:r>
      <w:proofErr w:type="gramEnd"/>
      <w:r>
        <w:rPr>
          <w:rFonts w:ascii="Arial" w:eastAsia="Times New Roman" w:hAnsi="Arial" w:cs="Times New Roman"/>
          <w:b/>
          <w:lang w:eastAsia="en-GB"/>
        </w:rPr>
        <w:t xml:space="preserve"> </w:t>
      </w:r>
      <w:r w:rsidR="002E1F9C">
        <w:rPr>
          <w:rFonts w:ascii="Arial" w:eastAsia="Times New Roman" w:hAnsi="Arial" w:cs="Times New Roman"/>
          <w:b/>
          <w:lang w:eastAsia="en-GB"/>
        </w:rPr>
        <w:t xml:space="preserve">please </w:t>
      </w:r>
      <w:r>
        <w:rPr>
          <w:rFonts w:ascii="Arial" w:eastAsia="Times New Roman" w:hAnsi="Arial" w:cs="Times New Roman"/>
          <w:b/>
          <w:lang w:eastAsia="en-GB"/>
        </w:rPr>
        <w:t xml:space="preserve">send this report to </w:t>
      </w:r>
      <w:hyperlink r:id="rId7" w:history="1">
        <w:r w:rsidR="008074F9" w:rsidRPr="006B5E66">
          <w:rPr>
            <w:rStyle w:val="Hyperlink"/>
            <w:rFonts w:ascii="Arial" w:hAnsi="Arial"/>
          </w:rPr>
          <w:t>grants@rgs.org</w:t>
        </w:r>
      </w:hyperlink>
    </w:p>
    <w:p w14:paraId="6D6177E2" w14:textId="77777777" w:rsidR="00142347" w:rsidRDefault="00142347" w:rsidP="00CB0707">
      <w:pPr>
        <w:spacing w:after="0" w:line="280" w:lineRule="exact"/>
        <w:rPr>
          <w:rFonts w:ascii="Arial" w:eastAsia="Times New Roman" w:hAnsi="Arial" w:cs="Times New Roman"/>
          <w:b/>
          <w:lang w:eastAsia="en-GB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CB0707" w:rsidRPr="00CB0707" w14:paraId="0FDC126E" w14:textId="77777777" w:rsidTr="00142347">
        <w:tc>
          <w:tcPr>
            <w:tcW w:w="10220" w:type="dxa"/>
            <w:tcBorders>
              <w:bottom w:val="single" w:sz="4" w:space="0" w:color="auto"/>
            </w:tcBorders>
            <w:shd w:val="pct5" w:color="000000" w:fill="FFFFFF"/>
          </w:tcPr>
          <w:p w14:paraId="4F411C00" w14:textId="77777777" w:rsidR="00CB0707" w:rsidRPr="00CB0707" w:rsidRDefault="00CB0707" w:rsidP="00CB0707">
            <w:pPr>
              <w:shd w:val="pct5" w:color="000000" w:fill="FFFFFF"/>
              <w:spacing w:after="0" w:line="280" w:lineRule="exact"/>
              <w:jc w:val="center"/>
              <w:rPr>
                <w:rFonts w:ascii="Arial" w:eastAsia="Times New Roman" w:hAnsi="Arial" w:cs="Times New Roman"/>
                <w:lang w:eastAsia="en-GB"/>
              </w:rPr>
            </w:pPr>
            <w:r w:rsidRPr="00CB0707">
              <w:rPr>
                <w:rFonts w:ascii="Arial" w:eastAsia="Times New Roman" w:hAnsi="Arial" w:cs="Times New Roman"/>
                <w:lang w:eastAsia="en-GB"/>
              </w:rPr>
              <w:t>Confidentiality and your reference</w:t>
            </w:r>
          </w:p>
        </w:tc>
      </w:tr>
      <w:tr w:rsidR="00CB0707" w:rsidRPr="00CB0707" w14:paraId="1852F2DE" w14:textId="77777777" w:rsidTr="00142347">
        <w:trPr>
          <w:cantSplit/>
          <w:trHeight w:val="120"/>
        </w:trPr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35B51" w14:textId="301BFD99" w:rsidR="00CB0707" w:rsidRPr="008C24EB" w:rsidRDefault="00DD3333" w:rsidP="008C24EB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33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 accordance with the latest </w:t>
            </w:r>
            <w:hyperlink r:id="rId8" w:history="1">
              <w:r w:rsidRPr="0069650A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GB"/>
                </w:rPr>
                <w:t>General Data Protection Regulation (GDPR)</w:t>
              </w:r>
            </w:hyperlink>
            <w:r w:rsidRPr="00DD33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reference</w:t>
            </w:r>
            <w:r w:rsidRPr="00DD33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information will be treated in the strictest confidence and will only be used in connection with an application.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 provided</w:t>
            </w:r>
            <w:r w:rsidRPr="00DD33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will be shared with selected reviewers but will not be shared with any other third parties.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For successful applications, a referee’s name, affiliation, position and contact email address will be stored as part of application document in the Society’s archive. </w:t>
            </w:r>
          </w:p>
        </w:tc>
      </w:tr>
    </w:tbl>
    <w:p w14:paraId="32952955" w14:textId="77777777" w:rsidR="00560F20" w:rsidRDefault="00560F20"/>
    <w:sectPr w:rsidR="00560F20" w:rsidSect="00D6308C">
      <w:headerReference w:type="default" r:id="rId9"/>
      <w:type w:val="continuous"/>
      <w:pgSz w:w="11906" w:h="16838"/>
      <w:pgMar w:top="196" w:right="567" w:bottom="540" w:left="1418" w:header="82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86B97" w14:textId="77777777" w:rsidR="00E17C41" w:rsidRDefault="00E17C41">
      <w:pPr>
        <w:spacing w:after="0" w:line="240" w:lineRule="auto"/>
      </w:pPr>
      <w:r>
        <w:separator/>
      </w:r>
    </w:p>
  </w:endnote>
  <w:endnote w:type="continuationSeparator" w:id="0">
    <w:p w14:paraId="516A2C7B" w14:textId="77777777" w:rsidR="00E17C41" w:rsidRDefault="00E1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41580" w14:textId="77777777" w:rsidR="00E17C41" w:rsidRDefault="00E17C41">
      <w:pPr>
        <w:spacing w:after="0" w:line="240" w:lineRule="auto"/>
      </w:pPr>
      <w:r>
        <w:separator/>
      </w:r>
    </w:p>
  </w:footnote>
  <w:footnote w:type="continuationSeparator" w:id="0">
    <w:p w14:paraId="7733F7A0" w14:textId="77777777" w:rsidR="00E17C41" w:rsidRDefault="00E17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0F6A1" w14:textId="77777777" w:rsidR="009D6757" w:rsidRPr="00C15B91" w:rsidRDefault="009D6757" w:rsidP="00C15B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707"/>
    <w:rsid w:val="000720C9"/>
    <w:rsid w:val="000B0AF0"/>
    <w:rsid w:val="00142347"/>
    <w:rsid w:val="001A3AE8"/>
    <w:rsid w:val="001E30FB"/>
    <w:rsid w:val="002E1F9C"/>
    <w:rsid w:val="003763B3"/>
    <w:rsid w:val="00560F20"/>
    <w:rsid w:val="0056415B"/>
    <w:rsid w:val="005E3147"/>
    <w:rsid w:val="0069650A"/>
    <w:rsid w:val="0072502E"/>
    <w:rsid w:val="008074F9"/>
    <w:rsid w:val="00856635"/>
    <w:rsid w:val="008C24EB"/>
    <w:rsid w:val="009D6757"/>
    <w:rsid w:val="00AA5C1F"/>
    <w:rsid w:val="00C05732"/>
    <w:rsid w:val="00CB0707"/>
    <w:rsid w:val="00DD3333"/>
    <w:rsid w:val="00E1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F8C2"/>
  <w15:chartTrackingRefBased/>
  <w15:docId w15:val="{58355D55-3E29-4590-9DB9-AA3F3510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0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707"/>
  </w:style>
  <w:style w:type="paragraph" w:styleId="Footer">
    <w:name w:val="footer"/>
    <w:basedOn w:val="Normal"/>
    <w:link w:val="FooterChar"/>
    <w:uiPriority w:val="99"/>
    <w:semiHidden/>
    <w:unhideWhenUsed/>
    <w:rsid w:val="00CB0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707"/>
  </w:style>
  <w:style w:type="paragraph" w:customStyle="1" w:styleId="Picture">
    <w:name w:val="Picture"/>
    <w:basedOn w:val="Normal"/>
    <w:rsid w:val="00CB0707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CB0707"/>
  </w:style>
  <w:style w:type="paragraph" w:styleId="BalloonText">
    <w:name w:val="Balloon Text"/>
    <w:basedOn w:val="Normal"/>
    <w:link w:val="BalloonTextChar"/>
    <w:uiPriority w:val="99"/>
    <w:semiHidden/>
    <w:unhideWhenUsed/>
    <w:rsid w:val="00C0573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3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C057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media/for-organisations/guide-to-data-protection/guide-to-the-general-data-protection-regulation-gdpr-1-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nts@rg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gs.org/ginowatkinsfundaward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Stancombe</dc:creator>
  <cp:keywords/>
  <dc:description/>
  <cp:lastModifiedBy>Julian Martin</cp:lastModifiedBy>
  <cp:revision>4</cp:revision>
  <dcterms:created xsi:type="dcterms:W3CDTF">2024-06-27T11:52:00Z</dcterms:created>
  <dcterms:modified xsi:type="dcterms:W3CDTF">2025-04-01T14:38:00Z</dcterms:modified>
</cp:coreProperties>
</file>